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3" w:type="dxa"/>
        <w:tblLayout w:type="fixed"/>
        <w:tblCellMar>
          <w:top w:w="1" w:type="dxa"/>
          <w:left w:w="1" w:type="dxa"/>
          <w:bottom w:w="1" w:type="dxa"/>
          <w:right w:w="1" w:type="dxa"/>
        </w:tblCellMar>
        <w:tblLook w:val="0000" w:firstRow="0" w:lastRow="0" w:firstColumn="0" w:lastColumn="0" w:noHBand="0" w:noVBand="0"/>
      </w:tblPr>
      <w:tblGrid>
        <w:gridCol w:w="2346"/>
        <w:gridCol w:w="9200"/>
        <w:gridCol w:w="1308"/>
        <w:gridCol w:w="1308"/>
        <w:gridCol w:w="722"/>
      </w:tblGrid>
      <w:tr w:rsidR="00F51559" w:rsidRPr="00E923B1" w14:paraId="745A4A1E" w14:textId="77777777" w:rsidTr="009E0411">
        <w:trPr>
          <w:tblHeader/>
        </w:trPr>
        <w:tc>
          <w:tcPr>
            <w:tcW w:w="2346" w:type="dxa"/>
            <w:tcBorders>
              <w:top w:val="single" w:sz="2" w:space="0" w:color="auto"/>
              <w:left w:val="single" w:sz="2" w:space="0" w:color="auto"/>
              <w:bottom w:val="single" w:sz="2" w:space="0" w:color="auto"/>
              <w:right w:val="single" w:sz="2" w:space="0" w:color="auto"/>
            </w:tcBorders>
            <w:shd w:val="clear" w:color="auto" w:fill="D0D0D0"/>
          </w:tcPr>
          <w:p w14:paraId="22107182" w14:textId="77777777" w:rsidR="00F51559" w:rsidRPr="00E923B1" w:rsidRDefault="0059382A">
            <w:pPr>
              <w:pStyle w:val="ParagraphStyle"/>
              <w:rPr>
                <w:b/>
                <w:bCs/>
                <w:color w:val="000000"/>
                <w:sz w:val="18"/>
                <w:szCs w:val="18"/>
              </w:rPr>
            </w:pPr>
            <w:r w:rsidRPr="00E923B1">
              <w:rPr>
                <w:b/>
                <w:bCs/>
                <w:color w:val="000000"/>
                <w:sz w:val="18"/>
                <w:szCs w:val="18"/>
              </w:rPr>
              <w:t>Name</w:t>
            </w:r>
          </w:p>
        </w:tc>
        <w:tc>
          <w:tcPr>
            <w:tcW w:w="9200" w:type="dxa"/>
            <w:tcBorders>
              <w:top w:val="single" w:sz="2" w:space="0" w:color="auto"/>
              <w:left w:val="single" w:sz="2" w:space="0" w:color="auto"/>
              <w:bottom w:val="single" w:sz="2" w:space="0" w:color="auto"/>
              <w:right w:val="single" w:sz="2" w:space="0" w:color="auto"/>
            </w:tcBorders>
            <w:shd w:val="clear" w:color="auto" w:fill="D0D0D0"/>
          </w:tcPr>
          <w:p w14:paraId="6BDF5DB8" w14:textId="77777777" w:rsidR="00F51559" w:rsidRPr="00E923B1" w:rsidRDefault="0059382A">
            <w:pPr>
              <w:pStyle w:val="ParagraphStyle"/>
              <w:rPr>
                <w:b/>
                <w:bCs/>
                <w:color w:val="000000"/>
                <w:sz w:val="18"/>
                <w:szCs w:val="18"/>
              </w:rPr>
            </w:pPr>
            <w:r w:rsidRPr="00E923B1">
              <w:rPr>
                <w:b/>
                <w:bCs/>
                <w:color w:val="000000"/>
                <w:sz w:val="18"/>
                <w:szCs w:val="18"/>
              </w:rPr>
              <w:t>Description</w:t>
            </w:r>
          </w:p>
        </w:tc>
        <w:tc>
          <w:tcPr>
            <w:tcW w:w="1308" w:type="dxa"/>
            <w:tcBorders>
              <w:top w:val="single" w:sz="2" w:space="0" w:color="auto"/>
              <w:left w:val="single" w:sz="2" w:space="0" w:color="auto"/>
              <w:bottom w:val="single" w:sz="2" w:space="0" w:color="auto"/>
              <w:right w:val="single" w:sz="2" w:space="0" w:color="auto"/>
            </w:tcBorders>
            <w:shd w:val="clear" w:color="auto" w:fill="D0D0D0"/>
          </w:tcPr>
          <w:p w14:paraId="731B3F59" w14:textId="77777777" w:rsidR="00F51559" w:rsidRPr="00E923B1" w:rsidRDefault="0059382A">
            <w:pPr>
              <w:pStyle w:val="ParagraphStyle"/>
              <w:rPr>
                <w:b/>
                <w:bCs/>
                <w:color w:val="000000"/>
                <w:sz w:val="18"/>
                <w:szCs w:val="18"/>
              </w:rPr>
            </w:pPr>
            <w:r w:rsidRPr="00E923B1">
              <w:rPr>
                <w:b/>
                <w:bCs/>
                <w:color w:val="000000"/>
                <w:sz w:val="18"/>
                <w:szCs w:val="18"/>
              </w:rPr>
              <w:t>Type</w:t>
            </w:r>
          </w:p>
        </w:tc>
        <w:tc>
          <w:tcPr>
            <w:tcW w:w="1308" w:type="dxa"/>
            <w:tcBorders>
              <w:top w:val="single" w:sz="2" w:space="0" w:color="auto"/>
              <w:left w:val="single" w:sz="2" w:space="0" w:color="auto"/>
              <w:bottom w:val="single" w:sz="2" w:space="0" w:color="auto"/>
              <w:right w:val="single" w:sz="2" w:space="0" w:color="auto"/>
            </w:tcBorders>
            <w:shd w:val="clear" w:color="auto" w:fill="D0D0D0"/>
          </w:tcPr>
          <w:p w14:paraId="775A1B8F" w14:textId="77777777" w:rsidR="00F51559" w:rsidRPr="00E923B1" w:rsidRDefault="0059382A">
            <w:pPr>
              <w:pStyle w:val="ParagraphStyle"/>
              <w:rPr>
                <w:b/>
                <w:bCs/>
                <w:color w:val="000000"/>
                <w:sz w:val="18"/>
                <w:szCs w:val="18"/>
              </w:rPr>
            </w:pPr>
            <w:r w:rsidRPr="00E923B1">
              <w:rPr>
                <w:b/>
                <w:bCs/>
                <w:color w:val="000000"/>
                <w:sz w:val="18"/>
                <w:szCs w:val="18"/>
              </w:rPr>
              <w:t>User Group</w:t>
            </w:r>
          </w:p>
        </w:tc>
        <w:tc>
          <w:tcPr>
            <w:tcW w:w="722" w:type="dxa"/>
            <w:tcBorders>
              <w:top w:val="single" w:sz="2" w:space="0" w:color="auto"/>
              <w:left w:val="single" w:sz="2" w:space="0" w:color="auto"/>
              <w:bottom w:val="single" w:sz="2" w:space="0" w:color="auto"/>
              <w:right w:val="single" w:sz="2" w:space="0" w:color="auto"/>
            </w:tcBorders>
            <w:shd w:val="clear" w:color="auto" w:fill="D0D0D0"/>
          </w:tcPr>
          <w:p w14:paraId="56E0423F" w14:textId="77777777" w:rsidR="00F51559" w:rsidRPr="00E923B1" w:rsidRDefault="0059382A">
            <w:pPr>
              <w:pStyle w:val="ParagraphStyle"/>
              <w:rPr>
                <w:b/>
                <w:bCs/>
                <w:color w:val="000000"/>
                <w:sz w:val="18"/>
                <w:szCs w:val="18"/>
              </w:rPr>
            </w:pPr>
            <w:r w:rsidRPr="00E923B1">
              <w:rPr>
                <w:b/>
                <w:bCs/>
                <w:color w:val="000000"/>
                <w:sz w:val="18"/>
                <w:szCs w:val="18"/>
              </w:rPr>
              <w:t>Issue ID</w:t>
            </w:r>
          </w:p>
        </w:tc>
      </w:tr>
      <w:tr w:rsidR="00F51559" w:rsidRPr="00E923B1" w14:paraId="7C2D416F" w14:textId="77777777" w:rsidTr="009E0411">
        <w:tc>
          <w:tcPr>
            <w:tcW w:w="2346" w:type="dxa"/>
            <w:tcBorders>
              <w:top w:val="single" w:sz="2" w:space="0" w:color="auto"/>
              <w:left w:val="single" w:sz="2" w:space="0" w:color="auto"/>
              <w:bottom w:val="single" w:sz="2" w:space="0" w:color="auto"/>
              <w:right w:val="single" w:sz="2" w:space="0" w:color="auto"/>
            </w:tcBorders>
          </w:tcPr>
          <w:p w14:paraId="46DA5BEE" w14:textId="77777777" w:rsidR="00F51559" w:rsidRPr="00E923B1" w:rsidRDefault="0059382A">
            <w:pPr>
              <w:pStyle w:val="ParaStyleNormal"/>
              <w:rPr>
                <w:color w:val="000000"/>
                <w:sz w:val="18"/>
                <w:szCs w:val="18"/>
              </w:rPr>
            </w:pPr>
            <w:r w:rsidRPr="00E923B1">
              <w:rPr>
                <w:color w:val="000000"/>
                <w:sz w:val="18"/>
                <w:szCs w:val="18"/>
              </w:rPr>
              <w:t>Configurable graph: Tree indication of corresponding object for edge</w:t>
            </w:r>
          </w:p>
        </w:tc>
        <w:tc>
          <w:tcPr>
            <w:tcW w:w="9200" w:type="dxa"/>
            <w:tcBorders>
              <w:top w:val="single" w:sz="2" w:space="0" w:color="auto"/>
              <w:left w:val="single" w:sz="2" w:space="0" w:color="auto"/>
              <w:bottom w:val="single" w:sz="2" w:space="0" w:color="auto"/>
              <w:right w:val="single" w:sz="2" w:space="0" w:color="auto"/>
            </w:tcBorders>
          </w:tcPr>
          <w:p w14:paraId="42059D31"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To improve the usability of the SystemWeaver Graphs view, it is now possible to enable indication (highlighting) in the tree when clicking on the edge of the corresponding object in the graph. To enable the indicator for edge, there are two, new optional attributes called </w:t>
            </w:r>
            <w:r w:rsidRPr="00E923B1">
              <w:rPr>
                <w:rFonts w:ascii="Calibri" w:hAnsi="Calibri" w:cs="Calibri"/>
                <w:i/>
                <w:iCs/>
                <w:sz w:val="20"/>
                <w:szCs w:val="20"/>
              </w:rPr>
              <w:t>id</w:t>
            </w:r>
            <w:r w:rsidRPr="00E923B1">
              <w:rPr>
                <w:rFonts w:ascii="Calibri" w:hAnsi="Calibri" w:cs="Calibri"/>
                <w:sz w:val="20"/>
                <w:szCs w:val="20"/>
              </w:rPr>
              <w:t xml:space="preserve"> and</w:t>
            </w:r>
            <w:r w:rsidRPr="00E923B1">
              <w:rPr>
                <w:rFonts w:ascii="Calibri" w:hAnsi="Calibri" w:cs="Calibri"/>
                <w:i/>
                <w:iCs/>
                <w:sz w:val="20"/>
                <w:szCs w:val="20"/>
              </w:rPr>
              <w:t xml:space="preserve"> objects. </w:t>
            </w:r>
            <w:r w:rsidRPr="00E923B1">
              <w:rPr>
                <w:rFonts w:ascii="Calibri" w:hAnsi="Calibri" w:cs="Calibri"/>
                <w:sz w:val="20"/>
                <w:szCs w:val="20"/>
              </w:rPr>
              <w:t>More details can be found in the</w:t>
            </w:r>
            <w:r w:rsidRPr="00E923B1">
              <w:rPr>
                <w:rFonts w:ascii="Calibri" w:hAnsi="Calibri" w:cs="Calibri"/>
                <w:i/>
                <w:iCs/>
                <w:sz w:val="20"/>
                <w:szCs w:val="20"/>
              </w:rPr>
              <w:t xml:space="preserve"> SystemWeaver Script Language Reference Manual</w:t>
            </w:r>
            <w:r w:rsidRPr="00E923B1">
              <w:rPr>
                <w:rFonts w:ascii="Calibri" w:hAnsi="Calibri" w:cs="Calibri"/>
                <w:sz w:val="20"/>
                <w:szCs w:val="20"/>
              </w:rPr>
              <w:t xml:space="preserve"> in the application Help.</w:t>
            </w:r>
          </w:p>
          <w:p w14:paraId="6C6C3192" w14:textId="77777777" w:rsidR="00F51559" w:rsidRPr="00E923B1" w:rsidRDefault="00F51559">
            <w:pPr>
              <w:pStyle w:val="ParagraphStyle"/>
              <w:tabs>
                <w:tab w:val="left" w:pos="10170"/>
              </w:tabs>
              <w:rPr>
                <w:rFonts w:ascii="Calibri" w:hAnsi="Calibri" w:cs="Calibri"/>
                <w:i/>
                <w:iCs/>
                <w:sz w:val="20"/>
                <w:szCs w:val="20"/>
              </w:rPr>
            </w:pPr>
          </w:p>
          <w:p w14:paraId="0DB6A6E7" w14:textId="77777777" w:rsidR="00F51559" w:rsidRPr="00E923B1" w:rsidRDefault="0059382A">
            <w:pPr>
              <w:pStyle w:val="ParagraphStyle"/>
              <w:tabs>
                <w:tab w:val="left" w:pos="10170"/>
              </w:tabs>
              <w:rPr>
                <w:rFonts w:ascii="Calibri" w:hAnsi="Calibri" w:cs="Calibri"/>
                <w:b/>
                <w:bCs/>
                <w:sz w:val="20"/>
                <w:szCs w:val="20"/>
              </w:rPr>
            </w:pPr>
            <w:r w:rsidRPr="00E923B1">
              <w:rPr>
                <w:rFonts w:ascii="Calibri" w:hAnsi="Calibri" w:cs="Calibri"/>
                <w:b/>
                <w:bCs/>
                <w:sz w:val="20"/>
                <w:szCs w:val="20"/>
              </w:rPr>
              <w:t>Examples:</w:t>
            </w:r>
          </w:p>
          <w:p w14:paraId="332D9EF2" w14:textId="77777777" w:rsidR="00F51559" w:rsidRPr="00E923B1" w:rsidRDefault="0059382A">
            <w:pPr>
              <w:pStyle w:val="ParagraphStyle"/>
              <w:rPr>
                <w:rFonts w:ascii="Consolas" w:hAnsi="Consolas" w:cs="Consolas"/>
                <w:color w:val="A30327"/>
                <w:sz w:val="18"/>
                <w:szCs w:val="18"/>
              </w:rPr>
            </w:pPr>
            <w:r w:rsidRPr="00E923B1">
              <w:rPr>
                <w:rFonts w:ascii="Consolas" w:hAnsi="Consolas" w:cs="Consolas"/>
                <w:color w:val="A30327"/>
                <w:sz w:val="18"/>
                <w:szCs w:val="18"/>
              </w:rPr>
              <w:t>&lt;Edge</w:t>
            </w:r>
            <w:r w:rsidRPr="00E923B1">
              <w:rPr>
                <w:rFonts w:ascii="Courier New" w:hAnsi="Courier New" w:cs="Courier New"/>
                <w:color w:val="000000"/>
                <w:sz w:val="18"/>
                <w:szCs w:val="18"/>
              </w:rPr>
              <w:t xml:space="preserve"> </w:t>
            </w:r>
            <w:r w:rsidRPr="00E923B1">
              <w:rPr>
                <w:rFonts w:ascii="Consolas" w:hAnsi="Consolas" w:cs="Consolas"/>
                <w:color w:val="009100"/>
                <w:sz w:val="18"/>
                <w:szCs w:val="18"/>
              </w:rPr>
              <w:t>id</w:t>
            </w:r>
            <w:r w:rsidRPr="00E923B1">
              <w:rPr>
                <w:rFonts w:ascii="Courier New" w:hAnsi="Courier New" w:cs="Courier New"/>
                <w:color w:val="000000"/>
                <w:sz w:val="18"/>
                <w:szCs w:val="18"/>
              </w:rPr>
              <w:t>=</w:t>
            </w:r>
            <w:r w:rsidRPr="00E923B1">
              <w:rPr>
                <w:rFonts w:ascii="Consolas" w:hAnsi="Consolas" w:cs="Consolas"/>
                <w:color w:val="0000A0"/>
                <w:sz w:val="18"/>
                <w:szCs w:val="18"/>
              </w:rPr>
              <w:t xml:space="preserve">"id1" </w:t>
            </w:r>
            <w:r w:rsidRPr="00E923B1">
              <w:rPr>
                <w:rFonts w:ascii="Consolas" w:hAnsi="Consolas" w:cs="Consolas"/>
                <w:color w:val="009100"/>
                <w:sz w:val="18"/>
                <w:szCs w:val="18"/>
              </w:rPr>
              <w:t>objects</w:t>
            </w:r>
            <w:r w:rsidRPr="00E923B1">
              <w:rPr>
                <w:rFonts w:ascii="Courier New" w:hAnsi="Courier New" w:cs="Courier New"/>
                <w:color w:val="000000"/>
                <w:sz w:val="18"/>
                <w:szCs w:val="18"/>
              </w:rPr>
              <w:t>=</w:t>
            </w:r>
            <w:r w:rsidRPr="00E923B1">
              <w:rPr>
                <w:rFonts w:ascii="Consolas" w:hAnsi="Consolas" w:cs="Consolas"/>
                <w:color w:val="0000A0"/>
                <w:sz w:val="18"/>
                <w:szCs w:val="18"/>
              </w:rPr>
              <w:t>"."</w:t>
            </w:r>
            <w:r w:rsidRPr="00E923B1">
              <w:rPr>
                <w:rFonts w:ascii="Consolas" w:hAnsi="Consolas" w:cs="Consolas"/>
                <w:color w:val="A30327"/>
                <w:sz w:val="18"/>
                <w:szCs w:val="18"/>
              </w:rPr>
              <w:t>/&gt;</w:t>
            </w:r>
          </w:p>
          <w:p w14:paraId="78377823" w14:textId="77777777" w:rsidR="00F51559" w:rsidRPr="00E923B1" w:rsidRDefault="0059382A">
            <w:pPr>
              <w:pStyle w:val="ParagraphStyle"/>
              <w:rPr>
                <w:rFonts w:ascii="Consolas" w:hAnsi="Consolas" w:cs="Consolas"/>
                <w:color w:val="A30327"/>
                <w:sz w:val="18"/>
                <w:szCs w:val="18"/>
              </w:rPr>
            </w:pPr>
            <w:r w:rsidRPr="00E923B1">
              <w:rPr>
                <w:rFonts w:ascii="Consolas" w:hAnsi="Consolas" w:cs="Consolas"/>
                <w:color w:val="A30327"/>
                <w:sz w:val="18"/>
                <w:szCs w:val="18"/>
              </w:rPr>
              <w:t>&lt;Edge</w:t>
            </w:r>
            <w:r w:rsidRPr="00E923B1">
              <w:rPr>
                <w:rFonts w:ascii="Courier New" w:hAnsi="Courier New" w:cs="Courier New"/>
                <w:color w:val="000000"/>
                <w:sz w:val="18"/>
                <w:szCs w:val="18"/>
              </w:rPr>
              <w:t xml:space="preserve"> </w:t>
            </w:r>
            <w:r w:rsidRPr="00E923B1">
              <w:rPr>
                <w:rFonts w:ascii="Consolas" w:hAnsi="Consolas" w:cs="Consolas"/>
                <w:color w:val="009100"/>
                <w:sz w:val="18"/>
                <w:szCs w:val="18"/>
              </w:rPr>
              <w:t>id</w:t>
            </w:r>
            <w:r w:rsidRPr="00E923B1">
              <w:rPr>
                <w:rFonts w:ascii="Courier New" w:hAnsi="Courier New" w:cs="Courier New"/>
                <w:color w:val="000000"/>
                <w:sz w:val="18"/>
                <w:szCs w:val="18"/>
              </w:rPr>
              <w:t>=</w:t>
            </w:r>
            <w:r w:rsidRPr="00E923B1">
              <w:rPr>
                <w:rFonts w:ascii="Consolas" w:hAnsi="Consolas" w:cs="Consolas"/>
                <w:color w:val="0000A0"/>
                <w:sz w:val="18"/>
                <w:szCs w:val="18"/>
              </w:rPr>
              <w:t xml:space="preserve">"#{? 'x_' +Handle}" </w:t>
            </w:r>
            <w:r w:rsidRPr="00E923B1">
              <w:rPr>
                <w:rFonts w:ascii="Consolas" w:hAnsi="Consolas" w:cs="Consolas"/>
                <w:color w:val="009100"/>
                <w:sz w:val="18"/>
                <w:szCs w:val="18"/>
              </w:rPr>
              <w:t>objects</w:t>
            </w:r>
            <w:r w:rsidRPr="00E923B1">
              <w:rPr>
                <w:rFonts w:ascii="Courier New" w:hAnsi="Courier New" w:cs="Courier New"/>
                <w:color w:val="000000"/>
                <w:sz w:val="18"/>
                <w:szCs w:val="18"/>
              </w:rPr>
              <w:t>=</w:t>
            </w:r>
            <w:r w:rsidRPr="00E923B1">
              <w:rPr>
                <w:rFonts w:ascii="Consolas" w:hAnsi="Consolas" w:cs="Consolas"/>
                <w:color w:val="0000A0"/>
                <w:sz w:val="18"/>
                <w:szCs w:val="18"/>
              </w:rPr>
              <w:t>"/SID1/SID2"</w:t>
            </w:r>
            <w:r w:rsidRPr="00E923B1">
              <w:rPr>
                <w:rFonts w:ascii="Consolas" w:hAnsi="Consolas" w:cs="Consolas"/>
                <w:color w:val="A30327"/>
                <w:sz w:val="18"/>
                <w:szCs w:val="18"/>
              </w:rPr>
              <w:t>/&gt;</w:t>
            </w:r>
          </w:p>
          <w:p w14:paraId="0308C8D6" w14:textId="77777777" w:rsidR="00F51559" w:rsidRPr="00E923B1" w:rsidRDefault="00F51559">
            <w:pPr>
              <w:pStyle w:val="ParagraphStyle"/>
              <w:tabs>
                <w:tab w:val="left" w:pos="10170"/>
              </w:tabs>
              <w:rPr>
                <w:rFonts w:ascii="Calibri" w:hAnsi="Calibri" w:cs="Calibri"/>
                <w:sz w:val="20"/>
                <w:szCs w:val="20"/>
              </w:rPr>
            </w:pPr>
          </w:p>
          <w:p w14:paraId="030D5F6F" w14:textId="727B3F28" w:rsidR="00F51559" w:rsidRPr="00E923B1" w:rsidRDefault="004072D6">
            <w:pPr>
              <w:pStyle w:val="ParaStyleNormal"/>
              <w:rPr>
                <w:rFonts w:ascii="Calibri" w:hAnsi="Calibri" w:cs="Calibri"/>
                <w:sz w:val="20"/>
                <w:szCs w:val="20"/>
              </w:rPr>
            </w:pPr>
            <w:r>
              <w:rPr>
                <w:rFonts w:ascii="Calibri" w:hAnsi="Calibri" w:cs="Calibri"/>
                <w:sz w:val="20"/>
                <w:szCs w:val="20"/>
              </w:rPr>
              <w:pict w14:anchorId="67AB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33pt;height:122.25pt">
                  <v:imagedata r:id="rId7" o:title=""/>
                </v:shape>
              </w:pict>
            </w:r>
          </w:p>
        </w:tc>
        <w:tc>
          <w:tcPr>
            <w:tcW w:w="1308" w:type="dxa"/>
            <w:tcBorders>
              <w:top w:val="single" w:sz="2" w:space="0" w:color="auto"/>
              <w:left w:val="single" w:sz="2" w:space="0" w:color="auto"/>
              <w:bottom w:val="single" w:sz="2" w:space="0" w:color="auto"/>
              <w:right w:val="single" w:sz="2" w:space="0" w:color="auto"/>
            </w:tcBorders>
          </w:tcPr>
          <w:p w14:paraId="3312E6D1" w14:textId="1DA5FC00"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772DA0F5" w14:textId="77777777"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2C84C2AD" w14:textId="77777777" w:rsidR="00F51559" w:rsidRPr="00E923B1" w:rsidRDefault="0059382A">
            <w:pPr>
              <w:pStyle w:val="ParaStyleNormal"/>
              <w:rPr>
                <w:color w:val="000000"/>
                <w:sz w:val="18"/>
                <w:szCs w:val="18"/>
              </w:rPr>
            </w:pPr>
            <w:r w:rsidRPr="00E923B1">
              <w:rPr>
                <w:color w:val="000000"/>
                <w:sz w:val="18"/>
                <w:szCs w:val="18"/>
              </w:rPr>
              <w:t>14768</w:t>
            </w:r>
          </w:p>
        </w:tc>
      </w:tr>
      <w:tr w:rsidR="00F51559" w:rsidRPr="00E923B1" w14:paraId="330D2FE4" w14:textId="77777777" w:rsidTr="009E0411">
        <w:tc>
          <w:tcPr>
            <w:tcW w:w="2346" w:type="dxa"/>
            <w:tcBorders>
              <w:top w:val="single" w:sz="2" w:space="0" w:color="auto"/>
              <w:left w:val="single" w:sz="2" w:space="0" w:color="auto"/>
              <w:bottom w:val="single" w:sz="2" w:space="0" w:color="auto"/>
              <w:right w:val="single" w:sz="2" w:space="0" w:color="auto"/>
            </w:tcBorders>
            <w:shd w:val="clear" w:color="auto" w:fill="FFFF00"/>
          </w:tcPr>
          <w:p w14:paraId="6F343050" w14:textId="77777777" w:rsidR="00F51559" w:rsidRPr="00E923B1" w:rsidRDefault="0059382A">
            <w:pPr>
              <w:pStyle w:val="ParaStyleNormal"/>
              <w:rPr>
                <w:color w:val="000000"/>
                <w:sz w:val="18"/>
                <w:szCs w:val="18"/>
              </w:rPr>
            </w:pPr>
            <w:r w:rsidRPr="00E923B1">
              <w:rPr>
                <w:color w:val="000000"/>
                <w:sz w:val="18"/>
                <w:szCs w:val="18"/>
              </w:rPr>
              <w:t>Database: Upgrade of database version</w:t>
            </w:r>
          </w:p>
        </w:tc>
        <w:tc>
          <w:tcPr>
            <w:tcW w:w="9200" w:type="dxa"/>
            <w:tcBorders>
              <w:top w:val="single" w:sz="2" w:space="0" w:color="auto"/>
              <w:left w:val="single" w:sz="2" w:space="0" w:color="auto"/>
              <w:bottom w:val="single" w:sz="2" w:space="0" w:color="auto"/>
              <w:right w:val="single" w:sz="2" w:space="0" w:color="auto"/>
            </w:tcBorders>
          </w:tcPr>
          <w:p w14:paraId="402E69F8" w14:textId="77777777" w:rsidR="00F51559" w:rsidRPr="00E923B1" w:rsidRDefault="0059382A">
            <w:pPr>
              <w:pStyle w:val="ParagraphStyle"/>
              <w:rPr>
                <w:rFonts w:ascii="Calibri" w:hAnsi="Calibri" w:cs="Calibri"/>
                <w:sz w:val="20"/>
                <w:szCs w:val="20"/>
                <w:shd w:val="clear" w:color="auto" w:fill="FFFF00"/>
              </w:rPr>
            </w:pPr>
            <w:r w:rsidRPr="00E923B1">
              <w:rPr>
                <w:rFonts w:ascii="Calibri" w:hAnsi="Calibri" w:cs="Calibri"/>
                <w:sz w:val="20"/>
                <w:szCs w:val="20"/>
              </w:rPr>
              <w:t xml:space="preserve">The database version identifies the version of the internal database schema used by SystemWeaver. With  R39, the version has been updated from 1.43 to 1.44. </w:t>
            </w:r>
            <w:r w:rsidRPr="00E923B1">
              <w:rPr>
                <w:rFonts w:ascii="Calibri" w:hAnsi="Calibri" w:cs="Calibri"/>
                <w:sz w:val="20"/>
                <w:szCs w:val="20"/>
                <w:shd w:val="clear" w:color="auto" w:fill="FFFF00"/>
              </w:rPr>
              <w:t xml:space="preserve">This is a breaking change. </w:t>
            </w:r>
          </w:p>
          <w:p w14:paraId="4FA42124" w14:textId="77777777" w:rsidR="00F51559" w:rsidRPr="00E923B1" w:rsidRDefault="00F51559">
            <w:pPr>
              <w:pStyle w:val="ParagraphStyle"/>
              <w:rPr>
                <w:rFonts w:ascii="Calibri" w:hAnsi="Calibri" w:cs="Calibri"/>
                <w:sz w:val="20"/>
                <w:szCs w:val="20"/>
              </w:rPr>
            </w:pPr>
          </w:p>
          <w:p w14:paraId="669837F2" w14:textId="251DC765" w:rsidR="00F51559" w:rsidRPr="00E923B1" w:rsidRDefault="0059382A">
            <w:pPr>
              <w:pStyle w:val="ParagraphStyle"/>
              <w:rPr>
                <w:rFonts w:ascii="Calibri" w:hAnsi="Calibri" w:cs="Calibri"/>
                <w:sz w:val="22"/>
                <w:szCs w:val="22"/>
              </w:rPr>
            </w:pPr>
            <w:r w:rsidRPr="00E923B1">
              <w:rPr>
                <w:rFonts w:ascii="Calibri" w:hAnsi="Calibri" w:cs="Calibri"/>
                <w:sz w:val="20"/>
                <w:szCs w:val="20"/>
              </w:rPr>
              <w:t xml:space="preserve">System Administrators use the swDatabaseManager to update the database version. For instructions, see </w:t>
            </w:r>
            <w:hyperlink r:id="rId8" w:history="1">
              <w:r w:rsidR="00E923B1">
                <w:rPr>
                  <w:rFonts w:ascii="Calibri" w:hAnsi="Calibri" w:cs="Calibri"/>
                  <w:color w:val="0000FF"/>
                  <w:sz w:val="20"/>
                  <w:szCs w:val="20"/>
                  <w:u w:val="single"/>
                </w:rPr>
                <w:t>Updating the Database Version</w:t>
              </w:r>
            </w:hyperlink>
            <w:r w:rsidRPr="00E923B1">
              <w:rPr>
                <w:rFonts w:ascii="Calibri" w:hAnsi="Calibri" w:cs="Calibri"/>
                <w:sz w:val="22"/>
                <w:szCs w:val="22"/>
              </w:rPr>
              <w:t xml:space="preserve">. Be sure to: </w:t>
            </w:r>
          </w:p>
          <w:p w14:paraId="78A71EE5" w14:textId="77777777" w:rsidR="00F51559" w:rsidRPr="00E923B1" w:rsidRDefault="0059382A">
            <w:pPr>
              <w:pStyle w:val="ParagraphStyle"/>
              <w:numPr>
                <w:ilvl w:val="0"/>
                <w:numId w:val="1"/>
              </w:numPr>
              <w:rPr>
                <w:rFonts w:ascii="Calibri" w:hAnsi="Calibri" w:cs="Calibri"/>
                <w:sz w:val="20"/>
                <w:szCs w:val="20"/>
              </w:rPr>
            </w:pPr>
            <w:r w:rsidRPr="00E923B1">
              <w:rPr>
                <w:rFonts w:ascii="Calibri" w:hAnsi="Calibri" w:cs="Calibri"/>
                <w:sz w:val="20"/>
                <w:szCs w:val="20"/>
              </w:rPr>
              <w:t>Review the Prerequisites for the update operation outlined in above article.</w:t>
            </w:r>
          </w:p>
          <w:p w14:paraId="3E592B2E" w14:textId="77777777" w:rsidR="00F51559" w:rsidRPr="00E923B1" w:rsidRDefault="0059382A">
            <w:pPr>
              <w:pStyle w:val="ParagraphStyle"/>
              <w:numPr>
                <w:ilvl w:val="0"/>
                <w:numId w:val="1"/>
              </w:numPr>
              <w:rPr>
                <w:rFonts w:ascii="Calibri" w:hAnsi="Calibri" w:cs="Calibri"/>
                <w:sz w:val="20"/>
                <w:szCs w:val="20"/>
              </w:rPr>
            </w:pPr>
            <w:r w:rsidRPr="00E923B1">
              <w:rPr>
                <w:rFonts w:ascii="Calibri" w:hAnsi="Calibri" w:cs="Calibri"/>
                <w:sz w:val="20"/>
                <w:szCs w:val="20"/>
              </w:rPr>
              <w:t>Maintain a copy of the database prior to upgrade.</w:t>
            </w:r>
          </w:p>
          <w:p w14:paraId="7DDA6471" w14:textId="77777777" w:rsidR="00F51559" w:rsidRPr="00E923B1" w:rsidRDefault="00F51559">
            <w:pPr>
              <w:pStyle w:val="ParagraphStyle"/>
              <w:rPr>
                <w:rFonts w:ascii="Calibri" w:hAnsi="Calibri" w:cs="Calibri"/>
                <w:sz w:val="20"/>
                <w:szCs w:val="20"/>
              </w:rPr>
            </w:pPr>
          </w:p>
          <w:p w14:paraId="3E4C2FFF"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Note: The database upgrade to version 1.44 takes longer than our typical database upgrade. </w:t>
            </w:r>
          </w:p>
          <w:p w14:paraId="0BDA27AD"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Approximate run time by database size: </w:t>
            </w:r>
          </w:p>
          <w:p w14:paraId="4B30C9C0" w14:textId="77777777" w:rsidR="00F51559" w:rsidRPr="00E923B1" w:rsidRDefault="0059382A">
            <w:pPr>
              <w:pStyle w:val="ParagraphStyle"/>
              <w:numPr>
                <w:ilvl w:val="0"/>
                <w:numId w:val="1"/>
              </w:numPr>
              <w:rPr>
                <w:rFonts w:ascii="Calibri" w:hAnsi="Calibri" w:cs="Calibri"/>
                <w:sz w:val="20"/>
                <w:szCs w:val="20"/>
              </w:rPr>
            </w:pPr>
            <w:r w:rsidRPr="00E923B1">
              <w:rPr>
                <w:rFonts w:ascii="Calibri" w:hAnsi="Calibri" w:cs="Calibri"/>
                <w:sz w:val="20"/>
                <w:szCs w:val="20"/>
              </w:rPr>
              <w:t>3 GB: 5 min</w:t>
            </w:r>
          </w:p>
          <w:p w14:paraId="29B8A38B" w14:textId="77777777" w:rsidR="00F51559" w:rsidRPr="00E923B1" w:rsidRDefault="0059382A">
            <w:pPr>
              <w:pStyle w:val="ParagraphStyle"/>
              <w:numPr>
                <w:ilvl w:val="0"/>
                <w:numId w:val="1"/>
              </w:numPr>
              <w:rPr>
                <w:rFonts w:ascii="Calibri" w:hAnsi="Calibri" w:cs="Calibri"/>
                <w:sz w:val="20"/>
                <w:szCs w:val="20"/>
              </w:rPr>
            </w:pPr>
            <w:r w:rsidRPr="00E923B1">
              <w:rPr>
                <w:rFonts w:ascii="Calibri" w:hAnsi="Calibri" w:cs="Calibri"/>
                <w:sz w:val="20"/>
                <w:szCs w:val="20"/>
              </w:rPr>
              <w:t>36 GB: 1 hr 15 min</w:t>
            </w:r>
          </w:p>
          <w:p w14:paraId="2B66C857" w14:textId="77777777" w:rsidR="00F51559" w:rsidRPr="00E923B1" w:rsidRDefault="00F51559">
            <w:pPr>
              <w:pStyle w:val="ParagraphStyle"/>
              <w:rPr>
                <w:rFonts w:ascii="Calibri" w:hAnsi="Calibri" w:cs="Calibri"/>
                <w:sz w:val="20"/>
                <w:szCs w:val="20"/>
              </w:rPr>
            </w:pPr>
          </w:p>
          <w:p w14:paraId="212077F7" w14:textId="77777777" w:rsidR="00F51559" w:rsidRPr="00E923B1" w:rsidRDefault="0059382A">
            <w:pPr>
              <w:pStyle w:val="ParagraphStyle"/>
              <w:rPr>
                <w:rFonts w:ascii="Calibri" w:hAnsi="Calibri" w:cs="Calibri"/>
                <w:sz w:val="20"/>
                <w:szCs w:val="20"/>
                <w:u w:val="single"/>
              </w:rPr>
            </w:pPr>
            <w:r w:rsidRPr="00E923B1">
              <w:rPr>
                <w:rFonts w:ascii="Calibri" w:hAnsi="Calibri" w:cs="Calibri"/>
                <w:sz w:val="20"/>
                <w:szCs w:val="20"/>
                <w:u w:val="single"/>
              </w:rPr>
              <w:t>If running a mirror server:</w:t>
            </w:r>
          </w:p>
          <w:p w14:paraId="75A707B5" w14:textId="77777777" w:rsidR="00F51559" w:rsidRPr="00E923B1" w:rsidRDefault="0059382A">
            <w:pPr>
              <w:pStyle w:val="ParagraphStyle"/>
              <w:numPr>
                <w:ilvl w:val="0"/>
                <w:numId w:val="1"/>
              </w:numPr>
              <w:rPr>
                <w:rFonts w:ascii="Calibri" w:hAnsi="Calibri" w:cs="Calibri"/>
                <w:sz w:val="20"/>
                <w:szCs w:val="20"/>
              </w:rPr>
            </w:pPr>
            <w:r w:rsidRPr="00E923B1">
              <w:rPr>
                <w:rFonts w:ascii="Calibri" w:hAnsi="Calibri" w:cs="Calibri"/>
                <w:sz w:val="20"/>
                <w:szCs w:val="20"/>
              </w:rPr>
              <w:t>Journaling must be cleared and re-initialized after the database upgrade. The previous .swjournal file cannot be used.</w:t>
            </w:r>
          </w:p>
          <w:p w14:paraId="23DFA7D0" w14:textId="77777777" w:rsidR="00F51559" w:rsidRPr="00E923B1" w:rsidRDefault="0059382A">
            <w:pPr>
              <w:pStyle w:val="ParagraphStyle"/>
              <w:numPr>
                <w:ilvl w:val="0"/>
                <w:numId w:val="1"/>
              </w:numPr>
              <w:rPr>
                <w:rFonts w:ascii="Calibri" w:hAnsi="Calibri" w:cs="Calibri"/>
                <w:sz w:val="20"/>
                <w:szCs w:val="20"/>
              </w:rPr>
            </w:pPr>
            <w:r w:rsidRPr="00E923B1">
              <w:rPr>
                <w:rFonts w:ascii="Calibri" w:hAnsi="Calibri" w:cs="Calibri"/>
                <w:sz w:val="20"/>
                <w:szCs w:val="20"/>
              </w:rPr>
              <w:t>New mirror .cache files must be created after the database upgrade. The previous .cache file(s) cannot be used.</w:t>
            </w:r>
          </w:p>
          <w:p w14:paraId="5635902E" w14:textId="77777777" w:rsidR="00F51559" w:rsidRPr="00E923B1" w:rsidRDefault="00F51559">
            <w:pPr>
              <w:pStyle w:val="ParagraphStyle"/>
              <w:rPr>
                <w:rFonts w:ascii="Calibri" w:hAnsi="Calibri" w:cs="Calibri"/>
                <w:sz w:val="20"/>
                <w:szCs w:val="20"/>
              </w:rPr>
            </w:pPr>
          </w:p>
          <w:p w14:paraId="5FE928B3"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u w:val="single"/>
              </w:rPr>
              <w:lastRenderedPageBreak/>
              <w:t>For SQLite databases only:</w:t>
            </w:r>
            <w:r w:rsidRPr="00E923B1">
              <w:rPr>
                <w:rFonts w:ascii="Calibri" w:hAnsi="Calibri" w:cs="Calibri"/>
                <w:sz w:val="20"/>
                <w:szCs w:val="20"/>
              </w:rPr>
              <w:t xml:space="preserve"> </w:t>
            </w:r>
          </w:p>
          <w:p w14:paraId="0ECB3BC3" w14:textId="7EABB8E8"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Once you have an updated version of the database, we strongly recommend running the Vacuum SQLite database process. For instructions, see </w:t>
            </w:r>
            <w:hyperlink r:id="rId9" w:history="1">
              <w:r w:rsidR="00E923B1">
                <w:rPr>
                  <w:rFonts w:ascii="Calibri" w:hAnsi="Calibri" w:cs="Calibri"/>
                  <w:color w:val="0000FF"/>
                  <w:sz w:val="20"/>
                  <w:szCs w:val="20"/>
                  <w:u w:val="single"/>
                </w:rPr>
                <w:t>Compacting Large SQLite Files</w:t>
              </w:r>
            </w:hyperlink>
            <w:r w:rsidRPr="00E923B1">
              <w:rPr>
                <w:rFonts w:ascii="Calibri" w:hAnsi="Calibri" w:cs="Calibri"/>
                <w:sz w:val="20"/>
                <w:szCs w:val="20"/>
              </w:rPr>
              <w:t>. Approximate run time for 35 GB database: 35 min.</w:t>
            </w:r>
          </w:p>
        </w:tc>
        <w:tc>
          <w:tcPr>
            <w:tcW w:w="1308" w:type="dxa"/>
            <w:tcBorders>
              <w:top w:val="single" w:sz="2" w:space="0" w:color="auto"/>
              <w:left w:val="single" w:sz="2" w:space="0" w:color="auto"/>
              <w:bottom w:val="single" w:sz="2" w:space="0" w:color="auto"/>
              <w:right w:val="single" w:sz="2" w:space="0" w:color="auto"/>
            </w:tcBorders>
          </w:tcPr>
          <w:p w14:paraId="25C06E6D" w14:textId="28AFC85C"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6259031E" w14:textId="522C73DE" w:rsidR="00F51559" w:rsidRPr="00E923B1" w:rsidRDefault="00E923B1">
            <w:pPr>
              <w:pStyle w:val="ParaStyleNormal"/>
              <w:rPr>
                <w:color w:val="000000"/>
                <w:sz w:val="18"/>
                <w:szCs w:val="18"/>
                <w:lang w:val="en-US"/>
              </w:rPr>
            </w:pPr>
            <w:r>
              <w:rPr>
                <w:color w:val="000000"/>
                <w:sz w:val="18"/>
                <w:szCs w:val="18"/>
                <w:lang w:val="en-US"/>
              </w:rPr>
              <w:t>IT Administrator</w:t>
            </w:r>
          </w:p>
        </w:tc>
        <w:tc>
          <w:tcPr>
            <w:tcW w:w="722" w:type="dxa"/>
            <w:tcBorders>
              <w:top w:val="single" w:sz="2" w:space="0" w:color="auto"/>
              <w:left w:val="single" w:sz="2" w:space="0" w:color="auto"/>
              <w:bottom w:val="single" w:sz="2" w:space="0" w:color="auto"/>
              <w:right w:val="single" w:sz="2" w:space="0" w:color="auto"/>
            </w:tcBorders>
          </w:tcPr>
          <w:p w14:paraId="0BD98698" w14:textId="77777777" w:rsidR="00F51559" w:rsidRPr="00E923B1" w:rsidRDefault="0059382A">
            <w:pPr>
              <w:pStyle w:val="ParaStyleNormal"/>
              <w:rPr>
                <w:color w:val="000000"/>
                <w:sz w:val="18"/>
                <w:szCs w:val="18"/>
              </w:rPr>
            </w:pPr>
            <w:r w:rsidRPr="00E923B1">
              <w:rPr>
                <w:color w:val="000000"/>
                <w:sz w:val="18"/>
                <w:szCs w:val="18"/>
              </w:rPr>
              <w:t>16090</w:t>
            </w:r>
          </w:p>
        </w:tc>
      </w:tr>
      <w:tr w:rsidR="00F51559" w:rsidRPr="00E923B1" w14:paraId="42B0DE68" w14:textId="77777777" w:rsidTr="009E0411">
        <w:tc>
          <w:tcPr>
            <w:tcW w:w="2346" w:type="dxa"/>
            <w:tcBorders>
              <w:top w:val="single" w:sz="2" w:space="0" w:color="auto"/>
              <w:left w:val="single" w:sz="2" w:space="0" w:color="auto"/>
              <w:bottom w:val="single" w:sz="2" w:space="0" w:color="auto"/>
              <w:right w:val="single" w:sz="2" w:space="0" w:color="auto"/>
            </w:tcBorders>
          </w:tcPr>
          <w:p w14:paraId="1BF2F9EC" w14:textId="77777777" w:rsidR="00F51559" w:rsidRPr="00E923B1" w:rsidRDefault="0059382A">
            <w:pPr>
              <w:pStyle w:val="ParaStyleNormal"/>
              <w:rPr>
                <w:color w:val="000000"/>
                <w:sz w:val="18"/>
                <w:szCs w:val="18"/>
              </w:rPr>
            </w:pPr>
            <w:r w:rsidRPr="00E923B1">
              <w:rPr>
                <w:color w:val="000000"/>
                <w:sz w:val="18"/>
                <w:szCs w:val="18"/>
              </w:rPr>
              <w:t>Configurable grid: Improved support for issue attributes</w:t>
            </w:r>
          </w:p>
        </w:tc>
        <w:tc>
          <w:tcPr>
            <w:tcW w:w="9200" w:type="dxa"/>
            <w:tcBorders>
              <w:top w:val="single" w:sz="2" w:space="0" w:color="auto"/>
              <w:left w:val="single" w:sz="2" w:space="0" w:color="auto"/>
              <w:bottom w:val="single" w:sz="2" w:space="0" w:color="auto"/>
              <w:right w:val="single" w:sz="2" w:space="0" w:color="auto"/>
            </w:tcBorders>
          </w:tcPr>
          <w:p w14:paraId="536AA022"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There is a new column type called IssueAttributeColumn that can be used to visualize issue attribute values in a table or grid. Just as with other columns, values can also be modified in the column when used in a grid. </w:t>
            </w:r>
          </w:p>
          <w:p w14:paraId="3C8E2A8B" w14:textId="77777777" w:rsidR="00F51559" w:rsidRPr="00E923B1" w:rsidRDefault="00F51559">
            <w:pPr>
              <w:pStyle w:val="ParagraphStyle"/>
              <w:rPr>
                <w:rFonts w:ascii="Calibri" w:hAnsi="Calibri" w:cs="Calibri"/>
                <w:b/>
                <w:bCs/>
                <w:sz w:val="20"/>
                <w:szCs w:val="20"/>
              </w:rPr>
            </w:pPr>
          </w:p>
          <w:p w14:paraId="3502E971"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Example:</w:t>
            </w:r>
          </w:p>
          <w:p w14:paraId="4BC270D0" w14:textId="77777777" w:rsidR="00F51559" w:rsidRPr="00E923B1" w:rsidRDefault="0059382A">
            <w:pPr>
              <w:pStyle w:val="ParagraphStyle"/>
              <w:shd w:val="clear" w:color="auto" w:fill="E4E4E4"/>
              <w:rPr>
                <w:rFonts w:ascii="Consolas" w:hAnsi="Consolas" w:cs="Consolas"/>
                <w:color w:val="000000"/>
                <w:sz w:val="18"/>
                <w:szCs w:val="18"/>
                <w:shd w:val="clear" w:color="auto" w:fill="E4E4E4"/>
              </w:rPr>
            </w:pPr>
            <w:r w:rsidRPr="00E923B1">
              <w:rPr>
                <w:rFonts w:ascii="Consolas" w:hAnsi="Consolas" w:cs="Consolas"/>
                <w:color w:val="A30327"/>
                <w:sz w:val="18"/>
                <w:szCs w:val="18"/>
                <w:shd w:val="clear" w:color="auto" w:fill="E4E4E4"/>
              </w:rPr>
              <w:t>&lt;IssueAttributeColumn</w:t>
            </w:r>
            <w:r w:rsidRPr="00E923B1">
              <w:rPr>
                <w:rFonts w:ascii="Courier New" w:hAnsi="Courier New" w:cs="Courier New"/>
                <w:color w:val="000000"/>
                <w:sz w:val="18"/>
                <w:szCs w:val="18"/>
                <w:shd w:val="clear" w:color="auto" w:fill="E4E4E4"/>
              </w:rPr>
              <w:t xml:space="preserve"> </w:t>
            </w:r>
            <w:r w:rsidRPr="00E923B1">
              <w:rPr>
                <w:rFonts w:ascii="Consolas" w:hAnsi="Consolas" w:cs="Consolas"/>
                <w:color w:val="009100"/>
                <w:sz w:val="18"/>
                <w:szCs w:val="18"/>
                <w:shd w:val="clear" w:color="auto" w:fill="E4E4E4"/>
              </w:rPr>
              <w:t>caption</w:t>
            </w:r>
            <w:r w:rsidRPr="00E923B1">
              <w:rPr>
                <w:rFonts w:ascii="Courier New" w:hAnsi="Courier New" w:cs="Courier New"/>
                <w:color w:val="000000"/>
                <w:sz w:val="18"/>
                <w:szCs w:val="18"/>
                <w:shd w:val="clear" w:color="auto" w:fill="E4E4E4"/>
              </w:rPr>
              <w:t>=</w:t>
            </w:r>
            <w:r w:rsidRPr="00E923B1">
              <w:rPr>
                <w:rFonts w:ascii="Consolas" w:hAnsi="Consolas" w:cs="Consolas"/>
                <w:color w:val="0000A0"/>
                <w:sz w:val="18"/>
                <w:szCs w:val="18"/>
                <w:shd w:val="clear" w:color="auto" w:fill="E4E4E4"/>
              </w:rPr>
              <w:t>"Issue attribute 1"</w:t>
            </w:r>
            <w:r w:rsidRPr="00E923B1">
              <w:rPr>
                <w:rFonts w:ascii="Courier New" w:hAnsi="Courier New" w:cs="Courier New"/>
                <w:color w:val="000000"/>
                <w:sz w:val="18"/>
                <w:szCs w:val="18"/>
                <w:shd w:val="clear" w:color="auto" w:fill="E4E4E4"/>
              </w:rPr>
              <w:t xml:space="preserve">  </w:t>
            </w:r>
            <w:r w:rsidRPr="00E923B1">
              <w:rPr>
                <w:rFonts w:ascii="Consolas" w:hAnsi="Consolas" w:cs="Consolas"/>
                <w:color w:val="009100"/>
                <w:sz w:val="18"/>
                <w:szCs w:val="18"/>
                <w:shd w:val="clear" w:color="auto" w:fill="E4E4E4"/>
              </w:rPr>
              <w:t>project</w:t>
            </w:r>
            <w:r w:rsidRPr="00E923B1">
              <w:rPr>
                <w:rFonts w:ascii="Courier New" w:hAnsi="Courier New" w:cs="Courier New"/>
                <w:color w:val="000000"/>
                <w:sz w:val="18"/>
                <w:szCs w:val="18"/>
                <w:shd w:val="clear" w:color="auto" w:fill="E4E4E4"/>
              </w:rPr>
              <w:t>=</w:t>
            </w:r>
            <w:r w:rsidRPr="00E923B1">
              <w:rPr>
                <w:rFonts w:ascii="Consolas" w:hAnsi="Consolas" w:cs="Consolas"/>
                <w:color w:val="0000A0"/>
                <w:sz w:val="18"/>
                <w:szCs w:val="18"/>
                <w:shd w:val="clear" w:color="auto" w:fill="E4E4E4"/>
              </w:rPr>
              <w:t>"SIDP"</w:t>
            </w:r>
            <w:r w:rsidRPr="00E923B1">
              <w:rPr>
                <w:rFonts w:ascii="Courier New" w:hAnsi="Courier New" w:cs="Courier New"/>
                <w:color w:val="000000"/>
                <w:sz w:val="18"/>
                <w:szCs w:val="18"/>
                <w:shd w:val="clear" w:color="auto" w:fill="E4E4E4"/>
              </w:rPr>
              <w:t xml:space="preserve"> </w:t>
            </w:r>
            <w:r w:rsidRPr="00E923B1">
              <w:rPr>
                <w:rFonts w:ascii="Consolas" w:hAnsi="Consolas" w:cs="Consolas"/>
                <w:color w:val="009100"/>
                <w:sz w:val="18"/>
                <w:szCs w:val="18"/>
                <w:shd w:val="clear" w:color="auto" w:fill="E4E4E4"/>
              </w:rPr>
              <w:t>type</w:t>
            </w:r>
            <w:r w:rsidRPr="00E923B1">
              <w:rPr>
                <w:rFonts w:ascii="Courier New" w:hAnsi="Courier New" w:cs="Courier New"/>
                <w:color w:val="000000"/>
                <w:sz w:val="18"/>
                <w:szCs w:val="18"/>
                <w:shd w:val="clear" w:color="auto" w:fill="E4E4E4"/>
              </w:rPr>
              <w:t>=</w:t>
            </w:r>
            <w:r w:rsidRPr="00E923B1">
              <w:rPr>
                <w:rFonts w:ascii="Consolas" w:hAnsi="Consolas" w:cs="Consolas"/>
                <w:color w:val="0000A0"/>
                <w:sz w:val="18"/>
                <w:szCs w:val="18"/>
                <w:shd w:val="clear" w:color="auto" w:fill="E4E4E4"/>
              </w:rPr>
              <w:t>"SID1"</w:t>
            </w:r>
            <w:r w:rsidRPr="00E923B1">
              <w:rPr>
                <w:rFonts w:ascii="Courier New" w:hAnsi="Courier New" w:cs="Courier New"/>
                <w:color w:val="000000"/>
                <w:sz w:val="18"/>
                <w:szCs w:val="18"/>
                <w:shd w:val="clear" w:color="auto" w:fill="E4E4E4"/>
              </w:rPr>
              <w:t xml:space="preserve">  </w:t>
            </w:r>
            <w:r w:rsidRPr="00E923B1">
              <w:rPr>
                <w:rFonts w:ascii="Consolas" w:hAnsi="Consolas" w:cs="Consolas"/>
                <w:color w:val="009100"/>
                <w:sz w:val="18"/>
                <w:szCs w:val="18"/>
                <w:shd w:val="clear" w:color="auto" w:fill="E4E4E4"/>
              </w:rPr>
              <w:t>width</w:t>
            </w:r>
            <w:r w:rsidRPr="00E923B1">
              <w:rPr>
                <w:rFonts w:ascii="Courier New" w:hAnsi="Courier New" w:cs="Courier New"/>
                <w:color w:val="000000"/>
                <w:sz w:val="18"/>
                <w:szCs w:val="18"/>
                <w:shd w:val="clear" w:color="auto" w:fill="E4E4E4"/>
              </w:rPr>
              <w:t>=</w:t>
            </w:r>
            <w:r w:rsidRPr="00E923B1">
              <w:rPr>
                <w:rFonts w:ascii="Consolas" w:hAnsi="Consolas" w:cs="Consolas"/>
                <w:color w:val="0000A0"/>
                <w:sz w:val="18"/>
                <w:szCs w:val="18"/>
                <w:shd w:val="clear" w:color="auto" w:fill="E4E4E4"/>
              </w:rPr>
              <w:t>"200"</w:t>
            </w:r>
            <w:r w:rsidRPr="00E923B1">
              <w:rPr>
                <w:rFonts w:ascii="Courier New" w:hAnsi="Courier New" w:cs="Courier New"/>
                <w:color w:val="000000"/>
                <w:sz w:val="18"/>
                <w:szCs w:val="18"/>
                <w:shd w:val="clear" w:color="auto" w:fill="E4E4E4"/>
              </w:rPr>
              <w:t xml:space="preserve"> </w:t>
            </w:r>
            <w:r w:rsidRPr="00E923B1">
              <w:rPr>
                <w:rFonts w:ascii="Consolas" w:hAnsi="Consolas" w:cs="Consolas"/>
                <w:color w:val="009100"/>
                <w:sz w:val="18"/>
                <w:szCs w:val="18"/>
                <w:shd w:val="clear" w:color="auto" w:fill="E4E4E4"/>
              </w:rPr>
              <w:t>readOnly</w:t>
            </w:r>
            <w:r w:rsidRPr="00E923B1">
              <w:rPr>
                <w:rFonts w:ascii="Courier New" w:hAnsi="Courier New" w:cs="Courier New"/>
                <w:color w:val="000000"/>
                <w:sz w:val="18"/>
                <w:szCs w:val="18"/>
                <w:shd w:val="clear" w:color="auto" w:fill="E4E4E4"/>
              </w:rPr>
              <w:t>=</w:t>
            </w:r>
            <w:r w:rsidRPr="00E923B1">
              <w:rPr>
                <w:rFonts w:ascii="Consolas" w:hAnsi="Consolas" w:cs="Consolas"/>
                <w:color w:val="0000A0"/>
                <w:sz w:val="18"/>
                <w:szCs w:val="18"/>
                <w:shd w:val="clear" w:color="auto" w:fill="E4E4E4"/>
              </w:rPr>
              <w:t>"false"</w:t>
            </w:r>
            <w:r w:rsidRPr="00E923B1">
              <w:rPr>
                <w:rFonts w:ascii="Courier New" w:hAnsi="Courier New" w:cs="Courier New"/>
                <w:color w:val="000000"/>
                <w:sz w:val="18"/>
                <w:szCs w:val="18"/>
                <w:shd w:val="clear" w:color="auto" w:fill="E4E4E4"/>
              </w:rPr>
              <w:t xml:space="preserve"> </w:t>
            </w:r>
            <w:r w:rsidRPr="00E923B1">
              <w:rPr>
                <w:rFonts w:ascii="Consolas" w:hAnsi="Consolas" w:cs="Consolas"/>
                <w:color w:val="009100"/>
                <w:sz w:val="18"/>
                <w:szCs w:val="18"/>
                <w:shd w:val="clear" w:color="auto" w:fill="E4E4E4"/>
              </w:rPr>
              <w:t>objectName</w:t>
            </w:r>
            <w:r w:rsidRPr="00E923B1">
              <w:rPr>
                <w:rFonts w:ascii="Courier New" w:hAnsi="Courier New" w:cs="Courier New"/>
                <w:color w:val="000000"/>
                <w:sz w:val="18"/>
                <w:szCs w:val="18"/>
                <w:shd w:val="clear" w:color="auto" w:fill="E4E4E4"/>
              </w:rPr>
              <w:t>=</w:t>
            </w:r>
            <w:r w:rsidRPr="00E923B1">
              <w:rPr>
                <w:rFonts w:ascii="Consolas" w:hAnsi="Consolas" w:cs="Consolas"/>
                <w:color w:val="0000A0"/>
                <w:sz w:val="18"/>
                <w:szCs w:val="18"/>
                <w:shd w:val="clear" w:color="auto" w:fill="E4E4E4"/>
              </w:rPr>
              <w:t>"Issue"</w:t>
            </w:r>
            <w:r w:rsidRPr="00E923B1">
              <w:rPr>
                <w:rFonts w:ascii="Consolas" w:hAnsi="Consolas" w:cs="Consolas"/>
                <w:color w:val="A30327"/>
                <w:sz w:val="18"/>
                <w:szCs w:val="18"/>
                <w:shd w:val="clear" w:color="auto" w:fill="E4E4E4"/>
              </w:rPr>
              <w:t>/&gt;</w:t>
            </w:r>
            <w:r w:rsidRPr="00E923B1">
              <w:rPr>
                <w:rFonts w:ascii="Consolas" w:hAnsi="Consolas" w:cs="Consolas"/>
                <w:color w:val="000000"/>
                <w:sz w:val="18"/>
                <w:szCs w:val="18"/>
                <w:shd w:val="clear" w:color="auto" w:fill="E4E4E4"/>
              </w:rPr>
              <w:t xml:space="preserve">  </w:t>
            </w:r>
          </w:p>
          <w:p w14:paraId="7D6EB074" w14:textId="77777777" w:rsidR="00F51559" w:rsidRPr="00E923B1" w:rsidRDefault="00F51559">
            <w:pPr>
              <w:pStyle w:val="ParagraphStyle"/>
              <w:rPr>
                <w:rFonts w:ascii="Calibri" w:hAnsi="Calibri" w:cs="Calibri"/>
                <w:sz w:val="20"/>
                <w:szCs w:val="20"/>
              </w:rPr>
            </w:pPr>
          </w:p>
          <w:p w14:paraId="7A5FB8F5" w14:textId="58EC12A2" w:rsidR="00F51559" w:rsidRPr="00E923B1" w:rsidRDefault="004072D6">
            <w:pPr>
              <w:pStyle w:val="ParagraphStyle"/>
              <w:rPr>
                <w:rFonts w:ascii="Calibri" w:hAnsi="Calibri" w:cs="Calibri"/>
                <w:sz w:val="20"/>
                <w:szCs w:val="20"/>
              </w:rPr>
            </w:pPr>
            <w:r>
              <w:rPr>
                <w:rFonts w:ascii="Calibri" w:hAnsi="Calibri" w:cs="Calibri"/>
                <w:sz w:val="20"/>
                <w:szCs w:val="20"/>
              </w:rPr>
              <w:pict w14:anchorId="2C72850A">
                <v:shape id="_x0000_i1141" type="#_x0000_t75" style="width:268.5pt;height:102.75pt">
                  <v:imagedata r:id="rId10" o:title=""/>
                </v:shape>
              </w:pict>
            </w:r>
          </w:p>
          <w:p w14:paraId="4547913B"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In order to use IssueAttributeColumn in a table or grid, you must first assign a Project SID to the Project containing the attribute.</w:t>
            </w:r>
          </w:p>
          <w:p w14:paraId="659B5295" w14:textId="77777777" w:rsidR="00F51559" w:rsidRPr="00E923B1" w:rsidRDefault="00F51559">
            <w:pPr>
              <w:pStyle w:val="ParagraphStyle"/>
              <w:rPr>
                <w:rFonts w:ascii="Calibri" w:hAnsi="Calibri" w:cs="Calibri"/>
                <w:sz w:val="20"/>
                <w:szCs w:val="20"/>
              </w:rPr>
            </w:pPr>
          </w:p>
          <w:p w14:paraId="12BC0948" w14:textId="14071881" w:rsidR="00F51559" w:rsidRPr="00E923B1" w:rsidRDefault="004072D6">
            <w:pPr>
              <w:pStyle w:val="ParagraphStyle"/>
              <w:rPr>
                <w:rFonts w:ascii="Calibri" w:hAnsi="Calibri" w:cs="Calibri"/>
                <w:sz w:val="20"/>
                <w:szCs w:val="20"/>
              </w:rPr>
            </w:pPr>
            <w:r>
              <w:rPr>
                <w:rFonts w:ascii="Calibri" w:hAnsi="Calibri" w:cs="Calibri"/>
                <w:sz w:val="20"/>
                <w:szCs w:val="20"/>
              </w:rPr>
              <w:pict w14:anchorId="4066A47A">
                <v:shape id="_x0000_i1142" type="#_x0000_t75" style="width:409.5pt;height:139.5pt">
                  <v:imagedata r:id="rId11" o:title=""/>
                </v:shape>
              </w:pict>
            </w:r>
          </w:p>
        </w:tc>
        <w:tc>
          <w:tcPr>
            <w:tcW w:w="1308" w:type="dxa"/>
            <w:tcBorders>
              <w:top w:val="single" w:sz="2" w:space="0" w:color="auto"/>
              <w:left w:val="single" w:sz="2" w:space="0" w:color="auto"/>
              <w:bottom w:val="single" w:sz="2" w:space="0" w:color="auto"/>
              <w:right w:val="single" w:sz="2" w:space="0" w:color="auto"/>
            </w:tcBorders>
          </w:tcPr>
          <w:p w14:paraId="52BCB8E4" w14:textId="535DF7AA"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2D0DE356" w14:textId="5A6E881C" w:rsidR="00F51559" w:rsidRPr="007F4033" w:rsidRDefault="0059382A">
            <w:pPr>
              <w:pStyle w:val="ParagraphStyle"/>
              <w:shd w:val="clear" w:color="auto" w:fill="FFFFFF"/>
              <w:rPr>
                <w:color w:val="000000"/>
                <w:sz w:val="18"/>
                <w:szCs w:val="18"/>
                <w:lang w:val="en-US"/>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08D73249" w14:textId="77777777" w:rsidR="00F51559" w:rsidRPr="00E923B1" w:rsidRDefault="0059382A">
            <w:pPr>
              <w:pStyle w:val="ParaStyleNormal"/>
              <w:rPr>
                <w:color w:val="000000"/>
                <w:sz w:val="18"/>
                <w:szCs w:val="18"/>
              </w:rPr>
            </w:pPr>
            <w:r w:rsidRPr="00E923B1">
              <w:rPr>
                <w:color w:val="000000"/>
                <w:sz w:val="18"/>
                <w:szCs w:val="18"/>
              </w:rPr>
              <w:t>16065</w:t>
            </w:r>
          </w:p>
        </w:tc>
      </w:tr>
      <w:tr w:rsidR="00F51559" w:rsidRPr="00E923B1" w14:paraId="072645FD" w14:textId="77777777" w:rsidTr="009E0411">
        <w:tc>
          <w:tcPr>
            <w:tcW w:w="2346" w:type="dxa"/>
            <w:tcBorders>
              <w:top w:val="single" w:sz="2" w:space="0" w:color="auto"/>
              <w:left w:val="single" w:sz="2" w:space="0" w:color="auto"/>
              <w:bottom w:val="single" w:sz="2" w:space="0" w:color="auto"/>
              <w:right w:val="single" w:sz="2" w:space="0" w:color="auto"/>
            </w:tcBorders>
          </w:tcPr>
          <w:p w14:paraId="165104FD" w14:textId="77777777" w:rsidR="00F51559" w:rsidRPr="00E923B1" w:rsidRDefault="0059382A">
            <w:pPr>
              <w:pStyle w:val="ParaStyleNormal"/>
              <w:rPr>
                <w:color w:val="000000"/>
                <w:sz w:val="18"/>
                <w:szCs w:val="18"/>
              </w:rPr>
            </w:pPr>
            <w:r w:rsidRPr="00E923B1">
              <w:rPr>
                <w:color w:val="000000"/>
                <w:sz w:val="18"/>
                <w:szCs w:val="18"/>
              </w:rPr>
              <w:t>Database: Clear journaling via command line</w:t>
            </w:r>
          </w:p>
        </w:tc>
        <w:tc>
          <w:tcPr>
            <w:tcW w:w="9200" w:type="dxa"/>
            <w:tcBorders>
              <w:top w:val="single" w:sz="2" w:space="0" w:color="auto"/>
              <w:left w:val="single" w:sz="2" w:space="0" w:color="auto"/>
              <w:bottom w:val="single" w:sz="2" w:space="0" w:color="auto"/>
              <w:right w:val="single" w:sz="2" w:space="0" w:color="auto"/>
            </w:tcBorders>
          </w:tcPr>
          <w:p w14:paraId="3D392325"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Applicable to our mirror server solution, it is now possible to clear a database's journaling via a command line argument in a script. This is useful if you are performing an automated nightly copyover to a QA environment, where journaling is not needed. It means that you no longer have to use the swDatabaseManager to manually clear journaling. </w:t>
            </w:r>
          </w:p>
          <w:p w14:paraId="540615FC" w14:textId="77777777" w:rsidR="00F51559" w:rsidRPr="00E923B1" w:rsidRDefault="00F51559">
            <w:pPr>
              <w:pStyle w:val="ParagraphStyle"/>
              <w:rPr>
                <w:rFonts w:ascii="Calibri" w:hAnsi="Calibri" w:cs="Calibri"/>
                <w:sz w:val="20"/>
                <w:szCs w:val="20"/>
              </w:rPr>
            </w:pPr>
          </w:p>
          <w:p w14:paraId="088652B2"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lastRenderedPageBreak/>
              <w:t xml:space="preserve">Example: </w:t>
            </w:r>
          </w:p>
          <w:p w14:paraId="241F2A97" w14:textId="77777777" w:rsidR="00F51559" w:rsidRPr="00E923B1" w:rsidRDefault="0059382A">
            <w:pPr>
              <w:pStyle w:val="ParagraphStyle"/>
              <w:rPr>
                <w:rFonts w:ascii="Consolas" w:hAnsi="Consolas" w:cs="Consolas"/>
                <w:sz w:val="18"/>
                <w:szCs w:val="18"/>
              </w:rPr>
            </w:pPr>
            <w:r w:rsidRPr="00E923B1">
              <w:rPr>
                <w:rFonts w:ascii="Consolas" w:hAnsi="Consolas" w:cs="Consolas"/>
                <w:sz w:val="18"/>
                <w:szCs w:val="18"/>
              </w:rPr>
              <w:t>swDatabaseManager clearTransactionInfo type="SQLite" name="C:\temp\db.sqlite"</w:t>
            </w:r>
          </w:p>
          <w:p w14:paraId="5AB1B7F9" w14:textId="77777777" w:rsidR="00F51559" w:rsidRPr="00E923B1" w:rsidRDefault="00F51559">
            <w:pPr>
              <w:pStyle w:val="ParagraphStyle"/>
              <w:rPr>
                <w:rFonts w:ascii="Calibri" w:hAnsi="Calibri" w:cs="Calibri"/>
                <w:sz w:val="18"/>
                <w:szCs w:val="18"/>
              </w:rPr>
            </w:pPr>
          </w:p>
          <w:tbl>
            <w:tblPr>
              <w:tblW w:w="8880" w:type="dxa"/>
              <w:tblLayout w:type="fixed"/>
              <w:tblCellMar>
                <w:top w:w="15" w:type="dxa"/>
                <w:left w:w="15" w:type="dxa"/>
                <w:bottom w:w="15" w:type="dxa"/>
                <w:right w:w="15" w:type="dxa"/>
              </w:tblCellMar>
              <w:tblLook w:val="0000" w:firstRow="0" w:lastRow="0" w:firstColumn="0" w:lastColumn="0" w:noHBand="0" w:noVBand="0"/>
            </w:tblPr>
            <w:tblGrid>
              <w:gridCol w:w="1746"/>
              <w:gridCol w:w="7134"/>
            </w:tblGrid>
            <w:tr w:rsidR="00F51559" w:rsidRPr="00E923B1" w14:paraId="05FF3E75" w14:textId="77777777">
              <w:tc>
                <w:tcPr>
                  <w:tcW w:w="1740" w:type="dxa"/>
                  <w:tcBorders>
                    <w:top w:val="single" w:sz="6" w:space="0" w:color="auto"/>
                    <w:left w:val="single" w:sz="6" w:space="0" w:color="auto"/>
                    <w:bottom w:val="single" w:sz="6" w:space="0" w:color="auto"/>
                    <w:right w:val="single" w:sz="6" w:space="0" w:color="auto"/>
                  </w:tcBorders>
                </w:tcPr>
                <w:p w14:paraId="6EEBB27B" w14:textId="77777777" w:rsidR="00F51559" w:rsidRPr="00E923B1" w:rsidRDefault="0059382A">
                  <w:pPr>
                    <w:pStyle w:val="ParagraphStyle"/>
                    <w:rPr>
                      <w:rFonts w:ascii="Calibri" w:hAnsi="Calibri" w:cs="Calibri"/>
                      <w:b/>
                      <w:bCs/>
                      <w:sz w:val="18"/>
                      <w:szCs w:val="18"/>
                    </w:rPr>
                  </w:pPr>
                  <w:r w:rsidRPr="00E923B1">
                    <w:rPr>
                      <w:rFonts w:ascii="Calibri" w:hAnsi="Calibri" w:cs="Calibri"/>
                      <w:b/>
                      <w:bCs/>
                      <w:sz w:val="18"/>
                      <w:szCs w:val="18"/>
                    </w:rPr>
                    <w:t>Type</w:t>
                  </w:r>
                </w:p>
              </w:tc>
              <w:tc>
                <w:tcPr>
                  <w:tcW w:w="7110" w:type="dxa"/>
                  <w:tcBorders>
                    <w:top w:val="single" w:sz="6" w:space="0" w:color="auto"/>
                    <w:left w:val="single" w:sz="6" w:space="0" w:color="auto"/>
                    <w:bottom w:val="single" w:sz="6" w:space="0" w:color="auto"/>
                    <w:right w:val="single" w:sz="6" w:space="0" w:color="auto"/>
                  </w:tcBorders>
                </w:tcPr>
                <w:p w14:paraId="632B0F85" w14:textId="77777777" w:rsidR="00F51559" w:rsidRPr="00E923B1" w:rsidRDefault="0059382A">
                  <w:pPr>
                    <w:pStyle w:val="ParagraphStyle"/>
                    <w:rPr>
                      <w:rFonts w:ascii="Calibri" w:hAnsi="Calibri" w:cs="Calibri"/>
                      <w:b/>
                      <w:bCs/>
                      <w:sz w:val="18"/>
                      <w:szCs w:val="18"/>
                    </w:rPr>
                  </w:pPr>
                  <w:r w:rsidRPr="00E923B1">
                    <w:rPr>
                      <w:rFonts w:ascii="Calibri" w:hAnsi="Calibri" w:cs="Calibri"/>
                      <w:b/>
                      <w:bCs/>
                      <w:sz w:val="18"/>
                      <w:szCs w:val="18"/>
                    </w:rPr>
                    <w:t>Example name value</w:t>
                  </w:r>
                </w:p>
              </w:tc>
            </w:tr>
            <w:tr w:rsidR="00F51559" w:rsidRPr="00E923B1" w14:paraId="0D766C4E" w14:textId="77777777">
              <w:tc>
                <w:tcPr>
                  <w:tcW w:w="1740" w:type="dxa"/>
                  <w:tcBorders>
                    <w:top w:val="single" w:sz="6" w:space="0" w:color="auto"/>
                    <w:left w:val="single" w:sz="6" w:space="0" w:color="auto"/>
                    <w:bottom w:val="single" w:sz="6" w:space="0" w:color="auto"/>
                    <w:right w:val="single" w:sz="6" w:space="0" w:color="auto"/>
                  </w:tcBorders>
                </w:tcPr>
                <w:p w14:paraId="2C0BB984" w14:textId="77777777" w:rsidR="00F51559" w:rsidRPr="00E923B1" w:rsidRDefault="0059382A">
                  <w:pPr>
                    <w:pStyle w:val="ParagraphStyle"/>
                    <w:rPr>
                      <w:rFonts w:ascii="Calibri" w:hAnsi="Calibri" w:cs="Calibri"/>
                      <w:sz w:val="18"/>
                      <w:szCs w:val="18"/>
                    </w:rPr>
                  </w:pPr>
                  <w:r w:rsidRPr="00E923B1">
                    <w:rPr>
                      <w:rFonts w:ascii="Calibri" w:hAnsi="Calibri" w:cs="Calibri"/>
                      <w:sz w:val="18"/>
                      <w:szCs w:val="18"/>
                    </w:rPr>
                    <w:t>SQLite</w:t>
                  </w:r>
                </w:p>
              </w:tc>
              <w:tc>
                <w:tcPr>
                  <w:tcW w:w="7110" w:type="dxa"/>
                  <w:tcBorders>
                    <w:top w:val="single" w:sz="6" w:space="0" w:color="auto"/>
                    <w:left w:val="single" w:sz="6" w:space="0" w:color="auto"/>
                    <w:bottom w:val="single" w:sz="6" w:space="0" w:color="auto"/>
                    <w:right w:val="single" w:sz="6" w:space="0" w:color="auto"/>
                  </w:tcBorders>
                </w:tcPr>
                <w:p w14:paraId="58D8BA78" w14:textId="77777777" w:rsidR="00F51559" w:rsidRPr="00E923B1" w:rsidRDefault="0059382A">
                  <w:pPr>
                    <w:pStyle w:val="ParagraphStyle"/>
                    <w:rPr>
                      <w:rFonts w:ascii="Calibri" w:hAnsi="Calibri" w:cs="Calibri"/>
                      <w:sz w:val="18"/>
                      <w:szCs w:val="18"/>
                    </w:rPr>
                  </w:pPr>
                  <w:r w:rsidRPr="00E923B1">
                    <w:rPr>
                      <w:rFonts w:ascii="Calibri" w:hAnsi="Calibri" w:cs="Calibri"/>
                      <w:sz w:val="18"/>
                      <w:szCs w:val="18"/>
                    </w:rPr>
                    <w:t>C:\MyDatabases\swdb.sqlite</w:t>
                  </w:r>
                </w:p>
              </w:tc>
            </w:tr>
            <w:tr w:rsidR="00F51559" w:rsidRPr="00E923B1" w14:paraId="652955F2" w14:textId="77777777">
              <w:tc>
                <w:tcPr>
                  <w:tcW w:w="1740" w:type="dxa"/>
                  <w:tcBorders>
                    <w:top w:val="single" w:sz="6" w:space="0" w:color="auto"/>
                    <w:left w:val="single" w:sz="6" w:space="0" w:color="auto"/>
                    <w:bottom w:val="single" w:sz="6" w:space="0" w:color="auto"/>
                    <w:right w:val="single" w:sz="6" w:space="0" w:color="auto"/>
                  </w:tcBorders>
                </w:tcPr>
                <w:p w14:paraId="1325B698" w14:textId="77777777" w:rsidR="00F51559" w:rsidRPr="00E923B1" w:rsidRDefault="0059382A">
                  <w:pPr>
                    <w:pStyle w:val="ParagraphStyle"/>
                    <w:rPr>
                      <w:rFonts w:ascii="Calibri" w:hAnsi="Calibri" w:cs="Calibri"/>
                      <w:sz w:val="18"/>
                      <w:szCs w:val="18"/>
                    </w:rPr>
                  </w:pPr>
                  <w:r w:rsidRPr="00E923B1">
                    <w:rPr>
                      <w:rFonts w:ascii="Calibri" w:hAnsi="Calibri" w:cs="Calibri"/>
                      <w:sz w:val="18"/>
                      <w:szCs w:val="18"/>
                    </w:rPr>
                    <w:t>MS SQL Server</w:t>
                  </w:r>
                </w:p>
              </w:tc>
              <w:tc>
                <w:tcPr>
                  <w:tcW w:w="7110" w:type="dxa"/>
                  <w:tcBorders>
                    <w:top w:val="single" w:sz="6" w:space="0" w:color="auto"/>
                    <w:left w:val="single" w:sz="6" w:space="0" w:color="auto"/>
                    <w:bottom w:val="single" w:sz="6" w:space="0" w:color="auto"/>
                    <w:right w:val="single" w:sz="6" w:space="0" w:color="auto"/>
                  </w:tcBorders>
                </w:tcPr>
                <w:p w14:paraId="28DA98EC" w14:textId="77777777" w:rsidR="00F51559" w:rsidRPr="00E923B1" w:rsidRDefault="0059382A">
                  <w:pPr>
                    <w:pStyle w:val="ParagraphStyle"/>
                    <w:rPr>
                      <w:rFonts w:ascii="Calibri" w:hAnsi="Calibri" w:cs="Calibri"/>
                      <w:sz w:val="18"/>
                      <w:szCs w:val="18"/>
                    </w:rPr>
                  </w:pPr>
                  <w:r w:rsidRPr="00E923B1">
                    <w:rPr>
                      <w:rFonts w:ascii="Calibri" w:hAnsi="Calibri" w:cs="Calibri"/>
                      <w:sz w:val="18"/>
                      <w:szCs w:val="18"/>
                    </w:rPr>
                    <w:t>SYS6|SQLDB-SYSWEAV-PRD</w:t>
                  </w:r>
                </w:p>
              </w:tc>
            </w:tr>
            <w:tr w:rsidR="00F51559" w:rsidRPr="00E923B1" w14:paraId="215D1C34" w14:textId="77777777">
              <w:tc>
                <w:tcPr>
                  <w:tcW w:w="1740" w:type="dxa"/>
                  <w:tcBorders>
                    <w:top w:val="single" w:sz="6" w:space="0" w:color="auto"/>
                    <w:left w:val="single" w:sz="6" w:space="0" w:color="auto"/>
                    <w:bottom w:val="single" w:sz="6" w:space="0" w:color="auto"/>
                    <w:right w:val="single" w:sz="6" w:space="0" w:color="auto"/>
                  </w:tcBorders>
                </w:tcPr>
                <w:p w14:paraId="7DD3184D" w14:textId="77777777" w:rsidR="00F51559" w:rsidRPr="00E923B1" w:rsidRDefault="0059382A">
                  <w:pPr>
                    <w:pStyle w:val="ParagraphStyle"/>
                    <w:rPr>
                      <w:rFonts w:ascii="Calibri" w:hAnsi="Calibri" w:cs="Calibri"/>
                      <w:sz w:val="18"/>
                      <w:szCs w:val="18"/>
                    </w:rPr>
                  </w:pPr>
                  <w:r w:rsidRPr="00E923B1">
                    <w:rPr>
                      <w:rFonts w:ascii="Calibri" w:hAnsi="Calibri" w:cs="Calibri"/>
                      <w:sz w:val="18"/>
                      <w:szCs w:val="18"/>
                    </w:rPr>
                    <w:t>Oracle</w:t>
                  </w:r>
                </w:p>
              </w:tc>
              <w:tc>
                <w:tcPr>
                  <w:tcW w:w="7110" w:type="dxa"/>
                  <w:tcBorders>
                    <w:top w:val="single" w:sz="6" w:space="0" w:color="auto"/>
                    <w:left w:val="single" w:sz="6" w:space="0" w:color="auto"/>
                    <w:bottom w:val="single" w:sz="6" w:space="0" w:color="auto"/>
                    <w:right w:val="single" w:sz="6" w:space="0" w:color="auto"/>
                  </w:tcBorders>
                </w:tcPr>
                <w:p w14:paraId="265837B0" w14:textId="77777777" w:rsidR="00F51559" w:rsidRPr="00E923B1" w:rsidRDefault="0059382A">
                  <w:pPr>
                    <w:pStyle w:val="ParagraphStyle"/>
                    <w:rPr>
                      <w:rFonts w:ascii="Calibri" w:hAnsi="Calibri" w:cs="Calibri"/>
                      <w:sz w:val="18"/>
                      <w:szCs w:val="18"/>
                    </w:rPr>
                  </w:pPr>
                  <w:r w:rsidRPr="00E923B1">
                    <w:rPr>
                      <w:rFonts w:ascii="Calibri" w:hAnsi="Calibri" w:cs="Calibri"/>
                      <w:sz w:val="18"/>
                      <w:szCs w:val="18"/>
                    </w:rPr>
                    <w:t>The TNS alias of the Oracle server. Refer to Oracle documentation for details on TNS.</w:t>
                  </w:r>
                </w:p>
              </w:tc>
            </w:tr>
          </w:tbl>
          <w:p w14:paraId="0C0FB263" w14:textId="77777777" w:rsidR="00F51559" w:rsidRPr="00E923B1" w:rsidRDefault="00F51559">
            <w:pPr>
              <w:pStyle w:val="ParagraphStyle"/>
              <w:rPr>
                <w:rFonts w:ascii="Calibri" w:hAnsi="Calibri" w:cs="Calibri"/>
                <w:sz w:val="20"/>
                <w:szCs w:val="20"/>
              </w:rPr>
            </w:pPr>
          </w:p>
          <w:p w14:paraId="513B3BFB"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operation is the same as using the </w:t>
            </w:r>
            <w:r w:rsidRPr="00E923B1">
              <w:rPr>
                <w:rFonts w:ascii="Calibri" w:hAnsi="Calibri" w:cs="Calibri"/>
                <w:b/>
                <w:bCs/>
                <w:sz w:val="20"/>
                <w:szCs w:val="20"/>
              </w:rPr>
              <w:t>Clear transaction info (journaling)</w:t>
            </w:r>
            <w:r w:rsidRPr="00E923B1">
              <w:rPr>
                <w:rFonts w:ascii="Calibri" w:hAnsi="Calibri" w:cs="Calibri"/>
                <w:sz w:val="20"/>
                <w:szCs w:val="20"/>
              </w:rPr>
              <w:t xml:space="preserve"> button in the swDatabaseManager tool. </w:t>
            </w:r>
          </w:p>
          <w:p w14:paraId="6878F8FA" w14:textId="77777777" w:rsidR="00F51559" w:rsidRPr="00E923B1" w:rsidRDefault="00F51559">
            <w:pPr>
              <w:pStyle w:val="ParagraphStyle"/>
              <w:rPr>
                <w:rFonts w:ascii="Calibri" w:hAnsi="Calibri" w:cs="Calibri"/>
                <w:sz w:val="20"/>
                <w:szCs w:val="20"/>
              </w:rPr>
            </w:pPr>
          </w:p>
          <w:p w14:paraId="56A43BEC" w14:textId="7393B075" w:rsidR="00F51559" w:rsidRPr="00E923B1" w:rsidRDefault="004072D6">
            <w:pPr>
              <w:pStyle w:val="ParagraphStyle"/>
              <w:rPr>
                <w:rFonts w:ascii="Calibri" w:hAnsi="Calibri" w:cs="Calibri"/>
                <w:sz w:val="20"/>
                <w:szCs w:val="20"/>
              </w:rPr>
            </w:pPr>
            <w:r>
              <w:rPr>
                <w:rFonts w:ascii="Calibri" w:hAnsi="Calibri" w:cs="Calibri"/>
                <w:sz w:val="20"/>
                <w:szCs w:val="20"/>
              </w:rPr>
              <w:pict w14:anchorId="3CC0BFFA">
                <v:shape id="_x0000_i1143" type="#_x0000_t75" style="width:431.25pt;height:123.75pt">
                  <v:imagedata r:id="rId12" o:title=""/>
                </v:shape>
              </w:pict>
            </w:r>
          </w:p>
        </w:tc>
        <w:tc>
          <w:tcPr>
            <w:tcW w:w="1308" w:type="dxa"/>
            <w:tcBorders>
              <w:top w:val="single" w:sz="2" w:space="0" w:color="auto"/>
              <w:left w:val="single" w:sz="2" w:space="0" w:color="auto"/>
              <w:bottom w:val="single" w:sz="2" w:space="0" w:color="auto"/>
              <w:right w:val="single" w:sz="2" w:space="0" w:color="auto"/>
            </w:tcBorders>
          </w:tcPr>
          <w:p w14:paraId="759BAD04" w14:textId="47A5FCAF"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70495BF3" w14:textId="77777777" w:rsidR="00F51559" w:rsidRPr="00E923B1" w:rsidRDefault="0059382A">
            <w:pPr>
              <w:pStyle w:val="ParagraphStyle"/>
              <w:shd w:val="clear" w:color="auto" w:fill="FFFFFF"/>
              <w:rPr>
                <w:color w:val="000000"/>
                <w:sz w:val="18"/>
                <w:szCs w:val="18"/>
              </w:rPr>
            </w:pPr>
            <w:r w:rsidRPr="00E923B1">
              <w:rPr>
                <w:color w:val="000000"/>
                <w:sz w:val="18"/>
                <w:szCs w:val="18"/>
              </w:rPr>
              <w:t>IT Administrator</w:t>
            </w:r>
          </w:p>
        </w:tc>
        <w:tc>
          <w:tcPr>
            <w:tcW w:w="722" w:type="dxa"/>
            <w:tcBorders>
              <w:top w:val="single" w:sz="2" w:space="0" w:color="auto"/>
              <w:left w:val="single" w:sz="2" w:space="0" w:color="auto"/>
              <w:bottom w:val="single" w:sz="2" w:space="0" w:color="auto"/>
              <w:right w:val="single" w:sz="2" w:space="0" w:color="auto"/>
            </w:tcBorders>
          </w:tcPr>
          <w:p w14:paraId="49596FE3" w14:textId="77777777" w:rsidR="00F51559" w:rsidRPr="00E923B1" w:rsidRDefault="0059382A">
            <w:pPr>
              <w:pStyle w:val="ParaStyleNormal"/>
              <w:rPr>
                <w:color w:val="000000"/>
                <w:sz w:val="18"/>
                <w:szCs w:val="18"/>
              </w:rPr>
            </w:pPr>
            <w:r w:rsidRPr="00E923B1">
              <w:rPr>
                <w:color w:val="000000"/>
                <w:sz w:val="18"/>
                <w:szCs w:val="18"/>
              </w:rPr>
              <w:t>16099</w:t>
            </w:r>
          </w:p>
        </w:tc>
      </w:tr>
      <w:tr w:rsidR="00F51559" w:rsidRPr="00E923B1" w14:paraId="4B2FB995" w14:textId="77777777" w:rsidTr="009E0411">
        <w:tc>
          <w:tcPr>
            <w:tcW w:w="2346" w:type="dxa"/>
            <w:tcBorders>
              <w:top w:val="single" w:sz="2" w:space="0" w:color="auto"/>
              <w:left w:val="single" w:sz="2" w:space="0" w:color="auto"/>
              <w:bottom w:val="single" w:sz="2" w:space="0" w:color="auto"/>
              <w:right w:val="single" w:sz="2" w:space="0" w:color="auto"/>
            </w:tcBorders>
          </w:tcPr>
          <w:p w14:paraId="6257AB50" w14:textId="77777777" w:rsidR="00F51559" w:rsidRPr="00E923B1" w:rsidRDefault="0059382A">
            <w:pPr>
              <w:pStyle w:val="ParaStyleNormal"/>
              <w:rPr>
                <w:color w:val="000000"/>
                <w:sz w:val="18"/>
                <w:szCs w:val="18"/>
              </w:rPr>
            </w:pPr>
            <w:r w:rsidRPr="00E923B1">
              <w:rPr>
                <w:color w:val="000000"/>
                <w:sz w:val="18"/>
                <w:szCs w:val="18"/>
              </w:rPr>
              <w:t>Configurable reports and XML: Refresh button</w:t>
            </w:r>
          </w:p>
        </w:tc>
        <w:tc>
          <w:tcPr>
            <w:tcW w:w="9200" w:type="dxa"/>
            <w:tcBorders>
              <w:top w:val="single" w:sz="2" w:space="0" w:color="auto"/>
              <w:left w:val="single" w:sz="2" w:space="0" w:color="auto"/>
              <w:bottom w:val="single" w:sz="2" w:space="0" w:color="auto"/>
              <w:right w:val="single" w:sz="2" w:space="0" w:color="auto"/>
            </w:tcBorders>
          </w:tcPr>
          <w:p w14:paraId="585402F0"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existing refresh option using the F5 key shortcut is now available as a button in the configurable Report and XML views as well. </w:t>
            </w:r>
          </w:p>
          <w:p w14:paraId="2A019A17" w14:textId="18D71182" w:rsidR="00F51559" w:rsidRPr="00E923B1" w:rsidRDefault="0059382A">
            <w:pPr>
              <w:pStyle w:val="ParagraphStyle"/>
              <w:rPr>
                <w:rFonts w:ascii="Calibri" w:hAnsi="Calibri" w:cs="Calibri"/>
                <w:sz w:val="20"/>
                <w:szCs w:val="20"/>
              </w:rPr>
            </w:pPr>
            <w:r w:rsidRPr="00E923B1">
              <w:rPr>
                <w:rFonts w:ascii="Calibri" w:hAnsi="Calibri" w:cs="Calibri"/>
                <w:sz w:val="20"/>
                <w:szCs w:val="20"/>
              </w:rPr>
              <w:br/>
            </w:r>
            <w:r w:rsidR="004072D6">
              <w:rPr>
                <w:rFonts w:ascii="Calibri" w:hAnsi="Calibri" w:cs="Calibri"/>
                <w:sz w:val="20"/>
                <w:szCs w:val="20"/>
              </w:rPr>
              <w:pict w14:anchorId="4991A3A0">
                <v:shape id="_x0000_i1144" type="#_x0000_t75" style="width:172.5pt;height:45pt">
                  <v:imagedata r:id="rId13" o:title=""/>
                </v:shape>
              </w:pict>
            </w:r>
          </w:p>
        </w:tc>
        <w:tc>
          <w:tcPr>
            <w:tcW w:w="1308" w:type="dxa"/>
            <w:tcBorders>
              <w:top w:val="single" w:sz="2" w:space="0" w:color="auto"/>
              <w:left w:val="single" w:sz="2" w:space="0" w:color="auto"/>
              <w:bottom w:val="single" w:sz="2" w:space="0" w:color="auto"/>
              <w:right w:val="single" w:sz="2" w:space="0" w:color="auto"/>
            </w:tcBorders>
          </w:tcPr>
          <w:p w14:paraId="1A812339" w14:textId="1312931E"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67310464"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5E82637E" w14:textId="77777777" w:rsidR="00F51559" w:rsidRPr="00E923B1" w:rsidRDefault="0059382A">
            <w:pPr>
              <w:pStyle w:val="ParaStyleNormal"/>
              <w:rPr>
                <w:color w:val="000000"/>
                <w:sz w:val="18"/>
                <w:szCs w:val="18"/>
              </w:rPr>
            </w:pPr>
            <w:r w:rsidRPr="00E923B1">
              <w:rPr>
                <w:color w:val="000000"/>
                <w:sz w:val="18"/>
                <w:szCs w:val="18"/>
              </w:rPr>
              <w:t>12052</w:t>
            </w:r>
          </w:p>
        </w:tc>
      </w:tr>
      <w:tr w:rsidR="00F51559" w:rsidRPr="00E923B1" w14:paraId="4C70E456" w14:textId="77777777" w:rsidTr="009E0411">
        <w:tc>
          <w:tcPr>
            <w:tcW w:w="2346" w:type="dxa"/>
            <w:tcBorders>
              <w:top w:val="single" w:sz="2" w:space="0" w:color="auto"/>
              <w:left w:val="single" w:sz="2" w:space="0" w:color="auto"/>
              <w:bottom w:val="single" w:sz="2" w:space="0" w:color="auto"/>
              <w:right w:val="single" w:sz="2" w:space="0" w:color="auto"/>
            </w:tcBorders>
          </w:tcPr>
          <w:p w14:paraId="00EF56AF" w14:textId="77777777" w:rsidR="00F51559" w:rsidRPr="00E923B1" w:rsidRDefault="0059382A">
            <w:pPr>
              <w:pStyle w:val="ParaStyleNormal"/>
              <w:rPr>
                <w:color w:val="000000"/>
                <w:sz w:val="18"/>
                <w:szCs w:val="18"/>
              </w:rPr>
            </w:pPr>
            <w:r w:rsidRPr="00E923B1">
              <w:rPr>
                <w:color w:val="000000"/>
                <w:sz w:val="18"/>
                <w:szCs w:val="18"/>
              </w:rPr>
              <w:t>Configurable graph: Improved layout when using port</w:t>
            </w:r>
          </w:p>
        </w:tc>
        <w:tc>
          <w:tcPr>
            <w:tcW w:w="9200" w:type="dxa"/>
            <w:tcBorders>
              <w:top w:val="single" w:sz="2" w:space="0" w:color="auto"/>
              <w:left w:val="single" w:sz="2" w:space="0" w:color="auto"/>
              <w:bottom w:val="single" w:sz="2" w:space="0" w:color="auto"/>
              <w:right w:val="single" w:sz="2" w:space="0" w:color="auto"/>
            </w:tcBorders>
          </w:tcPr>
          <w:p w14:paraId="78DD2AF9" w14:textId="77777777" w:rsidR="00F51559" w:rsidRPr="00E923B1" w:rsidRDefault="0059382A">
            <w:pPr>
              <w:pStyle w:val="ParagraphStyle"/>
              <w:rPr>
                <w:rFonts w:ascii="Calibri" w:hAnsi="Calibri" w:cs="Calibri"/>
                <w:sz w:val="20"/>
                <w:szCs w:val="20"/>
              </w:rPr>
            </w:pPr>
            <w:r w:rsidRPr="00E923B1">
              <w:rPr>
                <w:rFonts w:ascii="Calibri" w:hAnsi="Calibri" w:cs="Calibri"/>
                <w:color w:val="000000"/>
                <w:sz w:val="20"/>
                <w:szCs w:val="20"/>
              </w:rPr>
              <w:t xml:space="preserve">The graph layout has been improved to </w:t>
            </w:r>
            <w:r w:rsidRPr="00E923B1">
              <w:rPr>
                <w:rFonts w:ascii="Calibri" w:hAnsi="Calibri" w:cs="Calibri"/>
                <w:sz w:val="20"/>
                <w:szCs w:val="20"/>
              </w:rPr>
              <w:t>render graphs with less edge crossing, better label and port position, etc., This makes SystemWeaver graphs easier to read.</w:t>
            </w:r>
          </w:p>
          <w:p w14:paraId="57C68386" w14:textId="77777777" w:rsidR="00F51559" w:rsidRPr="00E923B1" w:rsidRDefault="00F51559">
            <w:pPr>
              <w:pStyle w:val="ParagraphStyle"/>
              <w:rPr>
                <w:rFonts w:ascii="Calibri" w:hAnsi="Calibri" w:cs="Calibri"/>
                <w:sz w:val="20"/>
                <w:szCs w:val="20"/>
              </w:rPr>
            </w:pPr>
          </w:p>
          <w:p w14:paraId="75B094CD"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Before</w:t>
            </w:r>
          </w:p>
          <w:p w14:paraId="1249769C" w14:textId="7A873E9C" w:rsidR="00F51559" w:rsidRPr="00E923B1" w:rsidRDefault="004072D6">
            <w:pPr>
              <w:pStyle w:val="ParagraphStyle"/>
              <w:rPr>
                <w:rFonts w:ascii="Calibri" w:hAnsi="Calibri" w:cs="Calibri"/>
                <w:b/>
                <w:bCs/>
                <w:sz w:val="20"/>
                <w:szCs w:val="20"/>
              </w:rPr>
            </w:pPr>
            <w:r>
              <w:rPr>
                <w:rFonts w:ascii="Calibri" w:hAnsi="Calibri" w:cs="Calibri"/>
                <w:b/>
                <w:bCs/>
                <w:sz w:val="20"/>
                <w:szCs w:val="20"/>
              </w:rPr>
              <w:lastRenderedPageBreak/>
              <w:pict w14:anchorId="733F07BD">
                <v:shape id="_x0000_i1145" type="#_x0000_t75" style="width:440.25pt;height:194.25pt">
                  <v:imagedata r:id="rId14" o:title=""/>
                </v:shape>
              </w:pict>
            </w:r>
          </w:p>
          <w:p w14:paraId="2757F526" w14:textId="77777777" w:rsidR="00F51559" w:rsidRPr="00E923B1" w:rsidRDefault="00F51559">
            <w:pPr>
              <w:pStyle w:val="ParagraphStyle"/>
              <w:rPr>
                <w:rFonts w:ascii="Calibri" w:hAnsi="Calibri" w:cs="Calibri"/>
                <w:sz w:val="20"/>
                <w:szCs w:val="20"/>
              </w:rPr>
            </w:pPr>
          </w:p>
          <w:p w14:paraId="7464684D"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After</w:t>
            </w:r>
          </w:p>
          <w:p w14:paraId="4B024656" w14:textId="4EC9A488" w:rsidR="00F51559" w:rsidRPr="00E923B1" w:rsidRDefault="004072D6">
            <w:pPr>
              <w:pStyle w:val="ParagraphStyle"/>
              <w:rPr>
                <w:rFonts w:ascii="Calibri" w:hAnsi="Calibri" w:cs="Calibri"/>
                <w:b/>
                <w:bCs/>
                <w:sz w:val="20"/>
                <w:szCs w:val="20"/>
              </w:rPr>
            </w:pPr>
            <w:r>
              <w:rPr>
                <w:rFonts w:ascii="Calibri" w:hAnsi="Calibri" w:cs="Calibri"/>
                <w:b/>
                <w:bCs/>
                <w:sz w:val="20"/>
                <w:szCs w:val="20"/>
              </w:rPr>
              <w:pict w14:anchorId="5418DCF6">
                <v:shape id="_x0000_i1146" type="#_x0000_t75" style="width:442.5pt;height:204.75pt">
                  <v:imagedata r:id="rId15" o:title=""/>
                </v:shape>
              </w:pict>
            </w:r>
          </w:p>
        </w:tc>
        <w:tc>
          <w:tcPr>
            <w:tcW w:w="1308" w:type="dxa"/>
            <w:tcBorders>
              <w:top w:val="single" w:sz="2" w:space="0" w:color="auto"/>
              <w:left w:val="single" w:sz="2" w:space="0" w:color="auto"/>
              <w:bottom w:val="single" w:sz="2" w:space="0" w:color="auto"/>
              <w:right w:val="single" w:sz="2" w:space="0" w:color="auto"/>
            </w:tcBorders>
          </w:tcPr>
          <w:p w14:paraId="31512E87" w14:textId="5BFC7CDF"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1272D05B"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59AFE855" w14:textId="77777777" w:rsidR="00F51559" w:rsidRPr="00E923B1" w:rsidRDefault="0059382A">
            <w:pPr>
              <w:pStyle w:val="ParaStyleNormal"/>
              <w:rPr>
                <w:color w:val="000000"/>
                <w:sz w:val="18"/>
                <w:szCs w:val="18"/>
              </w:rPr>
            </w:pPr>
            <w:r w:rsidRPr="00E923B1">
              <w:rPr>
                <w:color w:val="000000"/>
                <w:sz w:val="18"/>
                <w:szCs w:val="18"/>
              </w:rPr>
              <w:t>15931</w:t>
            </w:r>
          </w:p>
        </w:tc>
      </w:tr>
      <w:tr w:rsidR="00F51559" w:rsidRPr="00E923B1" w14:paraId="31E23F03" w14:textId="77777777" w:rsidTr="009E0411">
        <w:tc>
          <w:tcPr>
            <w:tcW w:w="2346" w:type="dxa"/>
            <w:tcBorders>
              <w:top w:val="single" w:sz="2" w:space="0" w:color="auto"/>
              <w:left w:val="single" w:sz="2" w:space="0" w:color="auto"/>
              <w:bottom w:val="single" w:sz="2" w:space="0" w:color="auto"/>
              <w:right w:val="single" w:sz="2" w:space="0" w:color="auto"/>
            </w:tcBorders>
          </w:tcPr>
          <w:p w14:paraId="21F4A0D1" w14:textId="77777777" w:rsidR="00F51559" w:rsidRPr="00E923B1" w:rsidRDefault="0059382A">
            <w:pPr>
              <w:pStyle w:val="ParaStyleNormal"/>
              <w:rPr>
                <w:color w:val="000000"/>
                <w:sz w:val="18"/>
                <w:szCs w:val="18"/>
              </w:rPr>
            </w:pPr>
            <w:r w:rsidRPr="00E923B1">
              <w:rPr>
                <w:color w:val="000000"/>
                <w:sz w:val="18"/>
                <w:szCs w:val="18"/>
              </w:rPr>
              <w:t>Configurable graph: Support for dummy node</w:t>
            </w:r>
          </w:p>
        </w:tc>
        <w:tc>
          <w:tcPr>
            <w:tcW w:w="9200" w:type="dxa"/>
            <w:tcBorders>
              <w:top w:val="single" w:sz="2" w:space="0" w:color="auto"/>
              <w:left w:val="single" w:sz="2" w:space="0" w:color="auto"/>
              <w:bottom w:val="single" w:sz="2" w:space="0" w:color="auto"/>
              <w:right w:val="single" w:sz="2" w:space="0" w:color="auto"/>
            </w:tcBorders>
          </w:tcPr>
          <w:p w14:paraId="40CA4925"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It is now possible to create a node in the Graphs view that does not represent an object (i.e., data) in SystemWeaver. The newly introduced optional attributes </w:t>
            </w:r>
            <w:r w:rsidRPr="00E923B1">
              <w:rPr>
                <w:rFonts w:ascii="Calibri" w:hAnsi="Calibri" w:cs="Calibri"/>
                <w:i/>
                <w:iCs/>
                <w:sz w:val="20"/>
                <w:szCs w:val="20"/>
              </w:rPr>
              <w:t>id</w:t>
            </w:r>
            <w:r w:rsidRPr="00E923B1">
              <w:rPr>
                <w:rFonts w:ascii="Calibri" w:hAnsi="Calibri" w:cs="Calibri"/>
                <w:sz w:val="20"/>
                <w:szCs w:val="20"/>
              </w:rPr>
              <w:t xml:space="preserve"> and </w:t>
            </w:r>
            <w:r w:rsidRPr="00E923B1">
              <w:rPr>
                <w:rFonts w:ascii="Calibri" w:hAnsi="Calibri" w:cs="Calibri"/>
                <w:i/>
                <w:iCs/>
                <w:sz w:val="20"/>
                <w:szCs w:val="20"/>
              </w:rPr>
              <w:t xml:space="preserve">objects </w:t>
            </w:r>
            <w:r w:rsidRPr="00E923B1">
              <w:rPr>
                <w:rFonts w:ascii="Calibri" w:hAnsi="Calibri" w:cs="Calibri"/>
                <w:sz w:val="20"/>
                <w:szCs w:val="20"/>
              </w:rPr>
              <w:t xml:space="preserve">are used for this purpose. More details can be found in the </w:t>
            </w:r>
            <w:r w:rsidRPr="00E923B1">
              <w:rPr>
                <w:rFonts w:ascii="Calibri" w:hAnsi="Calibri" w:cs="Calibri"/>
                <w:i/>
                <w:iCs/>
                <w:sz w:val="20"/>
                <w:szCs w:val="20"/>
              </w:rPr>
              <w:t>SystemWeaver Script Language Reference Manual</w:t>
            </w:r>
            <w:r w:rsidRPr="00E923B1">
              <w:rPr>
                <w:rFonts w:ascii="Calibri" w:hAnsi="Calibri" w:cs="Calibri"/>
                <w:sz w:val="20"/>
                <w:szCs w:val="20"/>
              </w:rPr>
              <w:t xml:space="preserve"> in the application Help.</w:t>
            </w:r>
          </w:p>
          <w:p w14:paraId="2B64D467" w14:textId="77777777" w:rsidR="00F51559" w:rsidRPr="00E923B1" w:rsidRDefault="00F51559">
            <w:pPr>
              <w:pStyle w:val="ParagraphStyle"/>
              <w:rPr>
                <w:rFonts w:ascii="Calibri" w:hAnsi="Calibri" w:cs="Calibri"/>
                <w:i/>
                <w:iCs/>
                <w:sz w:val="20"/>
                <w:szCs w:val="20"/>
              </w:rPr>
            </w:pPr>
          </w:p>
          <w:p w14:paraId="56354397"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lastRenderedPageBreak/>
              <w:t>Examples:</w:t>
            </w:r>
          </w:p>
          <w:p w14:paraId="546EDF55" w14:textId="77777777" w:rsidR="00F51559" w:rsidRPr="00E923B1" w:rsidRDefault="0059382A">
            <w:pPr>
              <w:pStyle w:val="ParagraphStyle"/>
              <w:rPr>
                <w:rFonts w:ascii="Consolas" w:hAnsi="Consolas" w:cs="Consolas"/>
                <w:color w:val="A30327"/>
                <w:sz w:val="18"/>
                <w:szCs w:val="18"/>
              </w:rPr>
            </w:pPr>
            <w:r w:rsidRPr="00E923B1">
              <w:rPr>
                <w:rFonts w:ascii="Consolas" w:hAnsi="Consolas" w:cs="Consolas"/>
                <w:color w:val="A30327"/>
                <w:sz w:val="18"/>
                <w:szCs w:val="18"/>
              </w:rPr>
              <w:t>&lt;Node</w:t>
            </w:r>
            <w:r w:rsidRPr="00E923B1">
              <w:rPr>
                <w:rFonts w:ascii="Courier New" w:hAnsi="Courier New" w:cs="Courier New"/>
                <w:color w:val="000000"/>
                <w:sz w:val="18"/>
                <w:szCs w:val="18"/>
              </w:rPr>
              <w:t xml:space="preserve"> </w:t>
            </w:r>
            <w:r w:rsidRPr="00E923B1">
              <w:rPr>
                <w:rFonts w:ascii="Consolas" w:hAnsi="Consolas" w:cs="Consolas"/>
                <w:color w:val="009100"/>
                <w:sz w:val="18"/>
                <w:szCs w:val="18"/>
              </w:rPr>
              <w:t>id</w:t>
            </w:r>
            <w:r w:rsidRPr="00E923B1">
              <w:rPr>
                <w:rFonts w:ascii="Courier New" w:hAnsi="Courier New" w:cs="Courier New"/>
                <w:color w:val="000000"/>
                <w:sz w:val="18"/>
                <w:szCs w:val="18"/>
              </w:rPr>
              <w:t>=</w:t>
            </w:r>
            <w:r w:rsidRPr="00E923B1">
              <w:rPr>
                <w:rFonts w:ascii="Consolas" w:hAnsi="Consolas" w:cs="Consolas"/>
                <w:color w:val="0000A0"/>
                <w:sz w:val="18"/>
                <w:szCs w:val="18"/>
              </w:rPr>
              <w:t>"id-1"</w:t>
            </w:r>
            <w:r w:rsidRPr="00E923B1">
              <w:rPr>
                <w:rFonts w:ascii="Consolas" w:hAnsi="Consolas" w:cs="Consolas"/>
                <w:color w:val="A30327"/>
                <w:sz w:val="18"/>
                <w:szCs w:val="18"/>
              </w:rPr>
              <w:t>/&gt;</w:t>
            </w:r>
          </w:p>
          <w:p w14:paraId="3C7A93CD" w14:textId="77777777" w:rsidR="00F51559" w:rsidRPr="00E923B1" w:rsidRDefault="0059382A">
            <w:pPr>
              <w:pStyle w:val="ParagraphStyle"/>
              <w:rPr>
                <w:rFonts w:ascii="Consolas" w:hAnsi="Consolas" w:cs="Consolas"/>
                <w:color w:val="A30327"/>
                <w:sz w:val="18"/>
                <w:szCs w:val="18"/>
              </w:rPr>
            </w:pPr>
            <w:r w:rsidRPr="00E923B1">
              <w:rPr>
                <w:rFonts w:ascii="Consolas" w:hAnsi="Consolas" w:cs="Consolas"/>
                <w:color w:val="A30327"/>
                <w:sz w:val="18"/>
                <w:szCs w:val="18"/>
              </w:rPr>
              <w:t>&lt;Node</w:t>
            </w:r>
            <w:r w:rsidRPr="00E923B1">
              <w:rPr>
                <w:rFonts w:ascii="Courier New" w:hAnsi="Courier New" w:cs="Courier New"/>
                <w:color w:val="000000"/>
                <w:sz w:val="18"/>
                <w:szCs w:val="18"/>
              </w:rPr>
              <w:t xml:space="preserve"> </w:t>
            </w:r>
            <w:r w:rsidRPr="00E923B1">
              <w:rPr>
                <w:rFonts w:ascii="Consolas" w:hAnsi="Consolas" w:cs="Consolas"/>
                <w:color w:val="009100"/>
                <w:sz w:val="18"/>
                <w:szCs w:val="18"/>
              </w:rPr>
              <w:t>id</w:t>
            </w:r>
            <w:r w:rsidRPr="00E923B1">
              <w:rPr>
                <w:rFonts w:ascii="Courier New" w:hAnsi="Courier New" w:cs="Courier New"/>
                <w:color w:val="000000"/>
                <w:sz w:val="18"/>
                <w:szCs w:val="18"/>
              </w:rPr>
              <w:t>=</w:t>
            </w:r>
            <w:r w:rsidRPr="00E923B1">
              <w:rPr>
                <w:rFonts w:ascii="Consolas" w:hAnsi="Consolas" w:cs="Consolas"/>
                <w:color w:val="0000A0"/>
                <w:sz w:val="18"/>
                <w:szCs w:val="18"/>
              </w:rPr>
              <w:t>"#{? 'dummy_' + Handle}"</w:t>
            </w:r>
            <w:r w:rsidRPr="00E923B1">
              <w:rPr>
                <w:rFonts w:ascii="Consolas" w:hAnsi="Consolas" w:cs="Consolas"/>
                <w:color w:val="A30327"/>
                <w:sz w:val="18"/>
                <w:szCs w:val="18"/>
              </w:rPr>
              <w:t>/&gt;</w:t>
            </w:r>
          </w:p>
          <w:p w14:paraId="4584E3BB" w14:textId="77777777" w:rsidR="00F51559" w:rsidRPr="00E923B1" w:rsidRDefault="00F51559">
            <w:pPr>
              <w:pStyle w:val="ParagraphStyle"/>
              <w:rPr>
                <w:rFonts w:ascii="Calibri" w:hAnsi="Calibri" w:cs="Calibri"/>
                <w:sz w:val="20"/>
                <w:szCs w:val="20"/>
              </w:rPr>
            </w:pPr>
          </w:p>
          <w:p w14:paraId="162168FC" w14:textId="35C506AA" w:rsidR="00F51559" w:rsidRPr="00E923B1" w:rsidRDefault="004072D6">
            <w:pPr>
              <w:pStyle w:val="ParagraphStyle"/>
              <w:rPr>
                <w:rFonts w:ascii="Calibri" w:hAnsi="Calibri" w:cs="Calibri"/>
                <w:sz w:val="20"/>
                <w:szCs w:val="20"/>
              </w:rPr>
            </w:pPr>
            <w:r>
              <w:rPr>
                <w:rFonts w:ascii="Calibri" w:hAnsi="Calibri" w:cs="Calibri"/>
                <w:sz w:val="20"/>
                <w:szCs w:val="20"/>
              </w:rPr>
              <w:pict w14:anchorId="58E1BA95">
                <v:shape id="_x0000_i1147" type="#_x0000_t75" style="width:302.25pt;height:210.75pt">
                  <v:imagedata r:id="rId16" o:title=""/>
                </v:shape>
              </w:pict>
            </w:r>
          </w:p>
        </w:tc>
        <w:tc>
          <w:tcPr>
            <w:tcW w:w="1308" w:type="dxa"/>
            <w:tcBorders>
              <w:top w:val="single" w:sz="2" w:space="0" w:color="auto"/>
              <w:left w:val="single" w:sz="2" w:space="0" w:color="auto"/>
              <w:bottom w:val="single" w:sz="2" w:space="0" w:color="auto"/>
              <w:right w:val="single" w:sz="2" w:space="0" w:color="auto"/>
            </w:tcBorders>
          </w:tcPr>
          <w:p w14:paraId="1AC53C2E" w14:textId="0083EE5A"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1BA25FC5" w14:textId="77777777"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3F40BEBD" w14:textId="77777777" w:rsidR="00F51559" w:rsidRPr="00E923B1" w:rsidRDefault="0059382A">
            <w:pPr>
              <w:pStyle w:val="ParaStyleNormal"/>
              <w:rPr>
                <w:color w:val="000000"/>
                <w:sz w:val="18"/>
                <w:szCs w:val="18"/>
              </w:rPr>
            </w:pPr>
            <w:r w:rsidRPr="00E923B1">
              <w:rPr>
                <w:color w:val="000000"/>
                <w:sz w:val="18"/>
                <w:szCs w:val="18"/>
              </w:rPr>
              <w:t>14768</w:t>
            </w:r>
          </w:p>
        </w:tc>
      </w:tr>
      <w:tr w:rsidR="00F51559" w:rsidRPr="00E923B1" w14:paraId="16DE511B" w14:textId="77777777" w:rsidTr="009E0411">
        <w:tc>
          <w:tcPr>
            <w:tcW w:w="2346" w:type="dxa"/>
            <w:tcBorders>
              <w:top w:val="single" w:sz="2" w:space="0" w:color="auto"/>
              <w:left w:val="single" w:sz="2" w:space="0" w:color="auto"/>
              <w:bottom w:val="single" w:sz="2" w:space="0" w:color="auto"/>
              <w:right w:val="single" w:sz="2" w:space="0" w:color="auto"/>
            </w:tcBorders>
          </w:tcPr>
          <w:p w14:paraId="4F983493" w14:textId="77777777" w:rsidR="00F51559" w:rsidRPr="00E923B1" w:rsidRDefault="0059382A">
            <w:pPr>
              <w:pStyle w:val="ParaStyleNormal"/>
              <w:rPr>
                <w:color w:val="000000"/>
                <w:sz w:val="18"/>
                <w:szCs w:val="18"/>
              </w:rPr>
            </w:pPr>
            <w:r w:rsidRPr="00E923B1">
              <w:rPr>
                <w:color w:val="000000"/>
                <w:sz w:val="18"/>
                <w:szCs w:val="18"/>
              </w:rPr>
              <w:t>MetaModelGraphs: Various enhancements</w:t>
            </w:r>
          </w:p>
        </w:tc>
        <w:tc>
          <w:tcPr>
            <w:tcW w:w="9200" w:type="dxa"/>
            <w:tcBorders>
              <w:top w:val="single" w:sz="2" w:space="0" w:color="auto"/>
              <w:left w:val="single" w:sz="2" w:space="0" w:color="auto"/>
              <w:bottom w:val="single" w:sz="2" w:space="0" w:color="auto"/>
              <w:right w:val="single" w:sz="2" w:space="0" w:color="auto"/>
            </w:tcBorders>
          </w:tcPr>
          <w:p w14:paraId="1D25C71E"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MetaModelGraphs extension view has been updated to offer the following: </w:t>
            </w:r>
          </w:p>
          <w:p w14:paraId="4D5489F6" w14:textId="77777777" w:rsidR="00F51559" w:rsidRPr="00E923B1" w:rsidRDefault="0059382A">
            <w:pPr>
              <w:pStyle w:val="ParagraphStyle"/>
              <w:numPr>
                <w:ilvl w:val="0"/>
                <w:numId w:val="2"/>
              </w:numPr>
              <w:rPr>
                <w:rFonts w:ascii="Calibri" w:hAnsi="Calibri" w:cs="Calibri"/>
                <w:sz w:val="20"/>
                <w:szCs w:val="20"/>
              </w:rPr>
            </w:pPr>
            <w:r w:rsidRPr="00E923B1">
              <w:rPr>
                <w:rFonts w:ascii="Calibri" w:hAnsi="Calibri" w:cs="Calibri"/>
                <w:sz w:val="20"/>
                <w:szCs w:val="20"/>
              </w:rPr>
              <w:t xml:space="preserve">Using the new </w:t>
            </w:r>
            <w:r w:rsidRPr="00E923B1">
              <w:rPr>
                <w:rFonts w:ascii="Calibri" w:hAnsi="Calibri" w:cs="Calibri"/>
                <w:b/>
                <w:bCs/>
                <w:sz w:val="20"/>
                <w:szCs w:val="20"/>
              </w:rPr>
              <w:t>Max children</w:t>
            </w:r>
            <w:r w:rsidRPr="00E923B1">
              <w:rPr>
                <w:rFonts w:ascii="Calibri" w:hAnsi="Calibri" w:cs="Calibri"/>
                <w:sz w:val="20"/>
                <w:szCs w:val="20"/>
              </w:rPr>
              <w:t xml:space="preserve"> option, you can set the depth (1-6) when including inheritance</w:t>
            </w:r>
          </w:p>
          <w:p w14:paraId="3F3D87D2" w14:textId="77777777" w:rsidR="00F51559" w:rsidRPr="00E923B1" w:rsidRDefault="0059382A">
            <w:pPr>
              <w:pStyle w:val="ParagraphStyle"/>
              <w:numPr>
                <w:ilvl w:val="0"/>
                <w:numId w:val="2"/>
              </w:numPr>
              <w:rPr>
                <w:rFonts w:ascii="Calibri" w:hAnsi="Calibri" w:cs="Calibri"/>
                <w:sz w:val="20"/>
                <w:szCs w:val="20"/>
              </w:rPr>
            </w:pPr>
            <w:r w:rsidRPr="00E923B1">
              <w:rPr>
                <w:rFonts w:ascii="Calibri" w:hAnsi="Calibri" w:cs="Calibri"/>
                <w:sz w:val="20"/>
                <w:szCs w:val="20"/>
              </w:rPr>
              <w:t xml:space="preserve">New option to </w:t>
            </w:r>
            <w:r w:rsidRPr="00E923B1">
              <w:rPr>
                <w:rFonts w:ascii="Calibri" w:hAnsi="Calibri" w:cs="Calibri"/>
                <w:b/>
                <w:bCs/>
                <w:sz w:val="20"/>
                <w:szCs w:val="20"/>
              </w:rPr>
              <w:t>Show default attributes</w:t>
            </w:r>
            <w:r w:rsidRPr="00E923B1">
              <w:rPr>
                <w:rFonts w:ascii="Calibri" w:hAnsi="Calibri" w:cs="Calibri"/>
                <w:sz w:val="20"/>
                <w:szCs w:val="20"/>
              </w:rPr>
              <w:t xml:space="preserve"> of both item and part types </w:t>
            </w:r>
          </w:p>
          <w:p w14:paraId="36905AE2" w14:textId="77777777" w:rsidR="00F51559" w:rsidRPr="00E923B1" w:rsidRDefault="0059382A">
            <w:pPr>
              <w:pStyle w:val="ParagraphStyle"/>
              <w:numPr>
                <w:ilvl w:val="0"/>
                <w:numId w:val="2"/>
              </w:numPr>
              <w:rPr>
                <w:rFonts w:ascii="Calibri" w:hAnsi="Calibri" w:cs="Calibri"/>
                <w:sz w:val="20"/>
                <w:szCs w:val="20"/>
              </w:rPr>
            </w:pPr>
            <w:r w:rsidRPr="00E923B1">
              <w:rPr>
                <w:rFonts w:ascii="Calibri" w:hAnsi="Calibri" w:cs="Calibri"/>
                <w:sz w:val="20"/>
                <w:szCs w:val="20"/>
              </w:rPr>
              <w:t>Part types pointing to item type "Item" are now shown</w:t>
            </w:r>
            <w:r w:rsidRPr="00E923B1">
              <w:rPr>
                <w:rFonts w:ascii="Calibri" w:hAnsi="Calibri" w:cs="Calibri"/>
                <w:sz w:val="20"/>
                <w:szCs w:val="20"/>
              </w:rPr>
              <w:br/>
            </w:r>
          </w:p>
          <w:p w14:paraId="5AFB508A" w14:textId="29C691B7" w:rsidR="00F51559" w:rsidRPr="00E923B1" w:rsidRDefault="004072D6">
            <w:pPr>
              <w:pStyle w:val="ParagraphStyle"/>
              <w:rPr>
                <w:sz w:val="22"/>
                <w:szCs w:val="22"/>
              </w:rPr>
            </w:pPr>
            <w:r>
              <w:rPr>
                <w:sz w:val="22"/>
                <w:szCs w:val="22"/>
              </w:rPr>
              <w:lastRenderedPageBreak/>
              <w:pict w14:anchorId="66BFD193">
                <v:shape id="_x0000_i1148" type="#_x0000_t75" style="width:296.25pt;height:189pt">
                  <v:imagedata r:id="rId17" o:title=""/>
                </v:shape>
              </w:pict>
            </w:r>
          </w:p>
        </w:tc>
        <w:tc>
          <w:tcPr>
            <w:tcW w:w="1308" w:type="dxa"/>
            <w:tcBorders>
              <w:top w:val="single" w:sz="2" w:space="0" w:color="auto"/>
              <w:left w:val="single" w:sz="2" w:space="0" w:color="auto"/>
              <w:bottom w:val="single" w:sz="2" w:space="0" w:color="auto"/>
              <w:right w:val="single" w:sz="2" w:space="0" w:color="auto"/>
            </w:tcBorders>
          </w:tcPr>
          <w:p w14:paraId="764DA010" w14:textId="34EC1E16"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1B026F2A" w14:textId="77777777"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476F60B8" w14:textId="77777777" w:rsidR="00F51559" w:rsidRPr="00E923B1" w:rsidRDefault="0059382A">
            <w:pPr>
              <w:pStyle w:val="ParaStyleNormal"/>
              <w:rPr>
                <w:color w:val="000000"/>
                <w:sz w:val="18"/>
                <w:szCs w:val="18"/>
              </w:rPr>
            </w:pPr>
            <w:r w:rsidRPr="00E923B1">
              <w:rPr>
                <w:color w:val="000000"/>
                <w:sz w:val="18"/>
                <w:szCs w:val="18"/>
              </w:rPr>
              <w:t>15998</w:t>
            </w:r>
          </w:p>
        </w:tc>
      </w:tr>
      <w:tr w:rsidR="00F51559" w:rsidRPr="00E923B1" w14:paraId="2383FE55" w14:textId="77777777" w:rsidTr="009E0411">
        <w:tc>
          <w:tcPr>
            <w:tcW w:w="2346" w:type="dxa"/>
            <w:tcBorders>
              <w:top w:val="single" w:sz="2" w:space="0" w:color="auto"/>
              <w:left w:val="single" w:sz="2" w:space="0" w:color="auto"/>
              <w:bottom w:val="single" w:sz="2" w:space="0" w:color="auto"/>
              <w:right w:val="single" w:sz="2" w:space="0" w:color="auto"/>
            </w:tcBorders>
          </w:tcPr>
          <w:p w14:paraId="69DA3F9D" w14:textId="77777777" w:rsidR="00F51559" w:rsidRPr="00E923B1" w:rsidRDefault="0059382A">
            <w:pPr>
              <w:pStyle w:val="ParaStyleNormal"/>
              <w:rPr>
                <w:color w:val="000000"/>
                <w:sz w:val="18"/>
                <w:szCs w:val="18"/>
              </w:rPr>
            </w:pPr>
            <w:r w:rsidRPr="00E923B1">
              <w:rPr>
                <w:color w:val="000000"/>
                <w:sz w:val="18"/>
                <w:szCs w:val="18"/>
              </w:rPr>
              <w:t>FaultTreeGraph: Performance improvement</w:t>
            </w:r>
          </w:p>
        </w:tc>
        <w:tc>
          <w:tcPr>
            <w:tcW w:w="9200" w:type="dxa"/>
            <w:tcBorders>
              <w:top w:val="single" w:sz="2" w:space="0" w:color="auto"/>
              <w:left w:val="single" w:sz="2" w:space="0" w:color="auto"/>
              <w:bottom w:val="single" w:sz="2" w:space="0" w:color="auto"/>
              <w:right w:val="single" w:sz="2" w:space="0" w:color="auto"/>
            </w:tcBorders>
          </w:tcPr>
          <w:p w14:paraId="74C75CD3"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loading of large Fault Tree Graphs in the FaultTreeGraph extension view has been optimized. </w:t>
            </w:r>
          </w:p>
          <w:p w14:paraId="1F40EEFC" w14:textId="77777777" w:rsidR="00F51559" w:rsidRPr="00E923B1" w:rsidRDefault="00F51559">
            <w:pPr>
              <w:pStyle w:val="ParagraphStyle"/>
              <w:rPr>
                <w:rFonts w:ascii="Calibri" w:hAnsi="Calibri" w:cs="Calibri"/>
                <w:sz w:val="20"/>
                <w:szCs w:val="20"/>
              </w:rPr>
            </w:pPr>
          </w:p>
          <w:p w14:paraId="191CF56B"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Example times to load view: </w:t>
            </w:r>
          </w:p>
          <w:p w14:paraId="06FFC25F" w14:textId="77777777" w:rsidR="00F51559" w:rsidRPr="00E923B1" w:rsidRDefault="00F51559">
            <w:pPr>
              <w:pStyle w:val="ParagraphStyle"/>
              <w:rPr>
                <w:rFonts w:ascii="Calibri" w:hAnsi="Calibri" w:cs="Calibri"/>
                <w:sz w:val="20"/>
                <w:szCs w:val="20"/>
              </w:rPr>
            </w:pPr>
          </w:p>
          <w:tbl>
            <w:tblPr>
              <w:tblW w:w="2640" w:type="dxa"/>
              <w:tblLayout w:type="fixed"/>
              <w:tblCellMar>
                <w:top w:w="15" w:type="dxa"/>
                <w:left w:w="15" w:type="dxa"/>
                <w:bottom w:w="15" w:type="dxa"/>
                <w:right w:w="15" w:type="dxa"/>
              </w:tblCellMar>
              <w:tblLook w:val="0000" w:firstRow="0" w:lastRow="0" w:firstColumn="0" w:lastColumn="0" w:noHBand="0" w:noVBand="0"/>
            </w:tblPr>
            <w:tblGrid>
              <w:gridCol w:w="1062"/>
              <w:gridCol w:w="1578"/>
            </w:tblGrid>
            <w:tr w:rsidR="00F51559" w:rsidRPr="00E923B1" w14:paraId="5E6D73EC" w14:textId="77777777">
              <w:tc>
                <w:tcPr>
                  <w:tcW w:w="1050" w:type="dxa"/>
                  <w:tcBorders>
                    <w:top w:val="single" w:sz="6" w:space="0" w:color="auto"/>
                    <w:left w:val="single" w:sz="6" w:space="0" w:color="auto"/>
                    <w:bottom w:val="single" w:sz="6" w:space="0" w:color="auto"/>
                    <w:right w:val="single" w:sz="6" w:space="0" w:color="auto"/>
                  </w:tcBorders>
                </w:tcPr>
                <w:p w14:paraId="1CD06857" w14:textId="77777777" w:rsidR="00F51559" w:rsidRPr="00E923B1" w:rsidRDefault="0059382A">
                  <w:pPr>
                    <w:pStyle w:val="ParagraphStyle"/>
                    <w:rPr>
                      <w:b/>
                      <w:bCs/>
                      <w:sz w:val="18"/>
                      <w:szCs w:val="18"/>
                    </w:rPr>
                  </w:pPr>
                  <w:r w:rsidRPr="00E923B1">
                    <w:rPr>
                      <w:b/>
                      <w:bCs/>
                      <w:sz w:val="18"/>
                      <w:szCs w:val="18"/>
                    </w:rPr>
                    <w:t>R38</w:t>
                  </w:r>
                </w:p>
              </w:tc>
              <w:tc>
                <w:tcPr>
                  <w:tcW w:w="1560" w:type="dxa"/>
                  <w:tcBorders>
                    <w:top w:val="single" w:sz="6" w:space="0" w:color="auto"/>
                    <w:left w:val="single" w:sz="6" w:space="0" w:color="auto"/>
                    <w:bottom w:val="single" w:sz="6" w:space="0" w:color="auto"/>
                    <w:right w:val="single" w:sz="6" w:space="0" w:color="auto"/>
                  </w:tcBorders>
                </w:tcPr>
                <w:p w14:paraId="023FA36E" w14:textId="77777777" w:rsidR="00F51559" w:rsidRPr="00E923B1" w:rsidRDefault="0059382A">
                  <w:pPr>
                    <w:pStyle w:val="ParagraphStyle"/>
                    <w:rPr>
                      <w:rStyle w:val="Normaltext"/>
                      <w:sz w:val="18"/>
                      <w:szCs w:val="18"/>
                    </w:rPr>
                  </w:pPr>
                  <w:r w:rsidRPr="00E923B1">
                    <w:rPr>
                      <w:rStyle w:val="Normaltext"/>
                      <w:sz w:val="18"/>
                      <w:szCs w:val="18"/>
                    </w:rPr>
                    <w:t>38 seconds</w:t>
                  </w:r>
                </w:p>
              </w:tc>
            </w:tr>
            <w:tr w:rsidR="00F51559" w:rsidRPr="00E923B1" w14:paraId="29C29896" w14:textId="77777777">
              <w:tc>
                <w:tcPr>
                  <w:tcW w:w="1050" w:type="dxa"/>
                  <w:tcBorders>
                    <w:top w:val="single" w:sz="6" w:space="0" w:color="auto"/>
                    <w:left w:val="single" w:sz="6" w:space="0" w:color="auto"/>
                    <w:bottom w:val="single" w:sz="6" w:space="0" w:color="auto"/>
                    <w:right w:val="single" w:sz="6" w:space="0" w:color="auto"/>
                  </w:tcBorders>
                </w:tcPr>
                <w:p w14:paraId="28051116" w14:textId="77777777" w:rsidR="00F51559" w:rsidRPr="00E923B1" w:rsidRDefault="0059382A">
                  <w:pPr>
                    <w:pStyle w:val="ParagraphStyle"/>
                    <w:rPr>
                      <w:b/>
                      <w:bCs/>
                      <w:sz w:val="18"/>
                      <w:szCs w:val="18"/>
                    </w:rPr>
                  </w:pPr>
                  <w:r w:rsidRPr="00E923B1">
                    <w:rPr>
                      <w:b/>
                      <w:bCs/>
                      <w:sz w:val="18"/>
                      <w:szCs w:val="18"/>
                    </w:rPr>
                    <w:t>R39</w:t>
                  </w:r>
                </w:p>
              </w:tc>
              <w:tc>
                <w:tcPr>
                  <w:tcW w:w="1560" w:type="dxa"/>
                  <w:tcBorders>
                    <w:top w:val="single" w:sz="6" w:space="0" w:color="auto"/>
                    <w:left w:val="single" w:sz="6" w:space="0" w:color="auto"/>
                    <w:bottom w:val="single" w:sz="6" w:space="0" w:color="auto"/>
                    <w:right w:val="single" w:sz="6" w:space="0" w:color="auto"/>
                  </w:tcBorders>
                </w:tcPr>
                <w:p w14:paraId="656D3622" w14:textId="77777777" w:rsidR="00F51559" w:rsidRPr="00E923B1" w:rsidRDefault="0059382A">
                  <w:pPr>
                    <w:pStyle w:val="ParagraphStyle"/>
                    <w:rPr>
                      <w:rStyle w:val="Normaltext"/>
                      <w:sz w:val="18"/>
                      <w:szCs w:val="18"/>
                    </w:rPr>
                  </w:pPr>
                  <w:r w:rsidRPr="00E923B1">
                    <w:rPr>
                      <w:rStyle w:val="Normaltext"/>
                      <w:sz w:val="18"/>
                      <w:szCs w:val="18"/>
                    </w:rPr>
                    <w:t>3 seconds</w:t>
                  </w:r>
                </w:p>
              </w:tc>
            </w:tr>
          </w:tbl>
          <w:p w14:paraId="29646AFD" w14:textId="77777777" w:rsidR="00F51559" w:rsidRPr="00E923B1" w:rsidRDefault="00F51559">
            <w:pPr>
              <w:pStyle w:val="ParagraphStyle"/>
              <w:rPr>
                <w:rFonts w:ascii="Calibri" w:hAnsi="Calibri" w:cs="Calibri"/>
                <w:b/>
                <w:bCs/>
                <w:sz w:val="20"/>
                <w:szCs w:val="20"/>
              </w:rPr>
            </w:pPr>
          </w:p>
          <w:p w14:paraId="0C69441B" w14:textId="77777777" w:rsidR="00F51559" w:rsidRPr="00E923B1" w:rsidRDefault="004072D6">
            <w:pPr>
              <w:pStyle w:val="ParaStyleNormal"/>
              <w:rPr>
                <w:rFonts w:ascii="Calibri" w:hAnsi="Calibri" w:cs="Calibri"/>
                <w:b/>
                <w:bCs/>
                <w:sz w:val="20"/>
                <w:szCs w:val="20"/>
              </w:rPr>
            </w:pPr>
            <w:r>
              <w:rPr>
                <w:rFonts w:ascii="Calibri" w:hAnsi="Calibri" w:cs="Calibri"/>
                <w:b/>
                <w:bCs/>
                <w:sz w:val="20"/>
                <w:szCs w:val="20"/>
              </w:rPr>
              <w:pict w14:anchorId="67D7E05F">
                <v:shape id="_x0000_i1149" type="#_x0000_t75" style="width:409.5pt;height:105.75pt">
                  <v:imagedata r:id="rId18" o:title=""/>
                </v:shape>
              </w:pict>
            </w:r>
          </w:p>
        </w:tc>
        <w:tc>
          <w:tcPr>
            <w:tcW w:w="1308" w:type="dxa"/>
            <w:tcBorders>
              <w:top w:val="single" w:sz="2" w:space="0" w:color="auto"/>
              <w:left w:val="single" w:sz="2" w:space="0" w:color="auto"/>
              <w:bottom w:val="single" w:sz="2" w:space="0" w:color="auto"/>
              <w:right w:val="single" w:sz="2" w:space="0" w:color="auto"/>
            </w:tcBorders>
          </w:tcPr>
          <w:p w14:paraId="3D666B44" w14:textId="1476DA0F"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1D2DF708"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076AB3E5" w14:textId="77777777" w:rsidR="00F51559" w:rsidRPr="00E923B1" w:rsidRDefault="0059382A">
            <w:pPr>
              <w:pStyle w:val="ParaStyleNormal"/>
              <w:rPr>
                <w:color w:val="000000"/>
                <w:sz w:val="18"/>
                <w:szCs w:val="18"/>
              </w:rPr>
            </w:pPr>
            <w:r w:rsidRPr="00E923B1">
              <w:rPr>
                <w:color w:val="000000"/>
                <w:sz w:val="18"/>
                <w:szCs w:val="18"/>
              </w:rPr>
              <w:t>15993</w:t>
            </w:r>
          </w:p>
        </w:tc>
      </w:tr>
      <w:tr w:rsidR="00F51559" w:rsidRPr="00E923B1" w14:paraId="32AF0152" w14:textId="77777777" w:rsidTr="009E0411">
        <w:tc>
          <w:tcPr>
            <w:tcW w:w="2346" w:type="dxa"/>
            <w:tcBorders>
              <w:top w:val="single" w:sz="2" w:space="0" w:color="auto"/>
              <w:left w:val="single" w:sz="2" w:space="0" w:color="auto"/>
              <w:bottom w:val="single" w:sz="2" w:space="0" w:color="auto"/>
              <w:right w:val="single" w:sz="2" w:space="0" w:color="auto"/>
            </w:tcBorders>
          </w:tcPr>
          <w:p w14:paraId="19C0C7D1" w14:textId="77777777" w:rsidR="00F51559" w:rsidRPr="00E923B1" w:rsidRDefault="0059382A">
            <w:pPr>
              <w:pStyle w:val="ParaStyleNormal"/>
              <w:rPr>
                <w:color w:val="000000"/>
                <w:sz w:val="18"/>
                <w:szCs w:val="18"/>
              </w:rPr>
            </w:pPr>
            <w:r w:rsidRPr="00E923B1">
              <w:rPr>
                <w:color w:val="000000"/>
                <w:sz w:val="18"/>
                <w:szCs w:val="18"/>
              </w:rPr>
              <w:t>Configurable graph: Support for edge menu configuration</w:t>
            </w:r>
          </w:p>
        </w:tc>
        <w:tc>
          <w:tcPr>
            <w:tcW w:w="9200" w:type="dxa"/>
            <w:tcBorders>
              <w:top w:val="single" w:sz="2" w:space="0" w:color="auto"/>
              <w:left w:val="single" w:sz="2" w:space="0" w:color="auto"/>
              <w:bottom w:val="single" w:sz="2" w:space="0" w:color="auto"/>
              <w:right w:val="single" w:sz="2" w:space="0" w:color="auto"/>
            </w:tcBorders>
          </w:tcPr>
          <w:p w14:paraId="13BE549A"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It is now possible to enable the edit functionalities for &lt;Edge/&gt;. This improves the usability of the Edit mode in the configurable Graphs view. The newly supported cases are RemovePart and AddPart.</w:t>
            </w:r>
          </w:p>
          <w:p w14:paraId="07C049DA" w14:textId="77777777" w:rsidR="00F51559" w:rsidRPr="00E923B1" w:rsidRDefault="00F51559">
            <w:pPr>
              <w:pStyle w:val="ParagraphStyle"/>
              <w:rPr>
                <w:rFonts w:ascii="Calibri" w:hAnsi="Calibri" w:cs="Calibri"/>
                <w:sz w:val="20"/>
                <w:szCs w:val="20"/>
              </w:rPr>
            </w:pPr>
          </w:p>
          <w:p w14:paraId="76DDE29E" w14:textId="77777777" w:rsidR="00F51559" w:rsidRPr="00E923B1" w:rsidRDefault="004072D6">
            <w:pPr>
              <w:pStyle w:val="ParaStyleNormal"/>
              <w:rPr>
                <w:rFonts w:ascii="Calibri" w:hAnsi="Calibri" w:cs="Calibri"/>
                <w:sz w:val="20"/>
                <w:szCs w:val="20"/>
              </w:rPr>
            </w:pPr>
            <w:r>
              <w:rPr>
                <w:rFonts w:ascii="Calibri" w:hAnsi="Calibri" w:cs="Calibri"/>
                <w:sz w:val="20"/>
                <w:szCs w:val="20"/>
              </w:rPr>
              <w:lastRenderedPageBreak/>
              <w:pict w14:anchorId="5FC792E6">
                <v:shape id="_x0000_i1150" type="#_x0000_t75" style="width:338.25pt;height:108.75pt">
                  <v:imagedata r:id="rId19" o:title=""/>
                </v:shape>
              </w:pict>
            </w:r>
          </w:p>
          <w:p w14:paraId="394BD0F8" w14:textId="77777777" w:rsidR="00F51559" w:rsidRPr="00E923B1" w:rsidRDefault="00F51559">
            <w:pPr>
              <w:pStyle w:val="ParagraphStyle"/>
              <w:rPr>
                <w:rFonts w:ascii="Calibri" w:hAnsi="Calibri" w:cs="Calibri"/>
                <w:sz w:val="20"/>
                <w:szCs w:val="20"/>
              </w:rPr>
            </w:pPr>
          </w:p>
          <w:p w14:paraId="2C9C8074"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Example:</w:t>
            </w:r>
          </w:p>
          <w:p w14:paraId="0AF8AB20"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&lt;Edge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from</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to</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w:t>
            </w:r>
            <w:r w:rsidRPr="00E923B1">
              <w:rPr>
                <w:rFonts w:ascii="Consolas" w:hAnsi="Consolas" w:cs="Consolas"/>
                <w:color w:val="A30327"/>
                <w:sz w:val="18"/>
                <w:szCs w:val="18"/>
                <w:shd w:val="clear" w:color="auto" w:fill="FFFFFF"/>
              </w:rPr>
              <w:t>&gt;</w:t>
            </w:r>
          </w:p>
          <w:p w14:paraId="00C99AF5"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&lt;RemovePart</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part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"Remove #{DefObj} from #{Owner}"</w:t>
            </w:r>
            <w:r w:rsidRPr="00E923B1">
              <w:rPr>
                <w:rFonts w:ascii="Consolas" w:hAnsi="Consolas" w:cs="Consolas"/>
                <w:color w:val="A30327"/>
                <w:sz w:val="18"/>
                <w:szCs w:val="18"/>
                <w:shd w:val="clear" w:color="auto" w:fill="FFFFFF"/>
              </w:rPr>
              <w:t>/&gt;</w:t>
            </w:r>
          </w:p>
          <w:p w14:paraId="514A628C" w14:textId="77777777" w:rsidR="00F51559" w:rsidRPr="00E923B1" w:rsidRDefault="0059382A">
            <w:pPr>
              <w:pStyle w:val="ParagraphStyle"/>
              <w:rPr>
                <w:rFonts w:ascii="Consolas" w:hAnsi="Consolas" w:cs="Consolas"/>
                <w:color w:val="000000"/>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&lt;AddPart</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owner</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partType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"SID1"</w:t>
            </w:r>
            <w:r w:rsidRPr="00E923B1">
              <w:rPr>
                <w:rFonts w:ascii="Consolas" w:hAnsi="Consolas" w:cs="Consolas"/>
                <w:color w:val="A30327"/>
                <w:sz w:val="18"/>
                <w:szCs w:val="18"/>
                <w:shd w:val="clear" w:color="auto" w:fill="FFFFFF"/>
              </w:rPr>
              <w:t>/&gt;</w:t>
            </w:r>
            <w:r w:rsidRPr="00E923B1">
              <w:rPr>
                <w:rFonts w:ascii="Consolas" w:hAnsi="Consolas" w:cs="Consolas"/>
                <w:color w:val="000000"/>
                <w:sz w:val="18"/>
                <w:szCs w:val="18"/>
                <w:shd w:val="clear" w:color="auto" w:fill="FFFFFF"/>
              </w:rPr>
              <w:t xml:space="preserve"> </w:t>
            </w:r>
          </w:p>
          <w:p w14:paraId="2DB381E2"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&lt;/Edge&gt;</w:t>
            </w:r>
          </w:p>
        </w:tc>
        <w:tc>
          <w:tcPr>
            <w:tcW w:w="1308" w:type="dxa"/>
            <w:tcBorders>
              <w:top w:val="single" w:sz="2" w:space="0" w:color="auto"/>
              <w:left w:val="single" w:sz="2" w:space="0" w:color="auto"/>
              <w:bottom w:val="single" w:sz="2" w:space="0" w:color="auto"/>
              <w:right w:val="single" w:sz="2" w:space="0" w:color="auto"/>
            </w:tcBorders>
          </w:tcPr>
          <w:p w14:paraId="5A8A850E" w14:textId="1D492FB9"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0F1F4EA5" w14:textId="77777777"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3F18BA47" w14:textId="77777777" w:rsidR="00F51559" w:rsidRPr="00E923B1" w:rsidRDefault="0059382A">
            <w:pPr>
              <w:pStyle w:val="ParaStyleNormal"/>
              <w:rPr>
                <w:color w:val="000000"/>
                <w:sz w:val="18"/>
                <w:szCs w:val="18"/>
              </w:rPr>
            </w:pPr>
            <w:r w:rsidRPr="00E923B1">
              <w:rPr>
                <w:color w:val="000000"/>
                <w:sz w:val="18"/>
                <w:szCs w:val="18"/>
              </w:rPr>
              <w:t>15835</w:t>
            </w:r>
          </w:p>
        </w:tc>
      </w:tr>
      <w:tr w:rsidR="00F51559" w:rsidRPr="00E923B1" w14:paraId="5753E6C1" w14:textId="77777777" w:rsidTr="009E0411">
        <w:tc>
          <w:tcPr>
            <w:tcW w:w="2346" w:type="dxa"/>
            <w:tcBorders>
              <w:top w:val="single" w:sz="2" w:space="0" w:color="auto"/>
              <w:left w:val="single" w:sz="2" w:space="0" w:color="auto"/>
              <w:bottom w:val="single" w:sz="2" w:space="0" w:color="auto"/>
              <w:right w:val="single" w:sz="2" w:space="0" w:color="auto"/>
            </w:tcBorders>
          </w:tcPr>
          <w:p w14:paraId="7ED28439" w14:textId="77777777" w:rsidR="00F51559" w:rsidRPr="00E923B1" w:rsidRDefault="0059382A">
            <w:pPr>
              <w:pStyle w:val="ParaStyleNormal"/>
              <w:rPr>
                <w:color w:val="000000"/>
                <w:sz w:val="18"/>
                <w:szCs w:val="18"/>
              </w:rPr>
            </w:pPr>
            <w:r w:rsidRPr="00E923B1">
              <w:rPr>
                <w:color w:val="000000"/>
                <w:sz w:val="18"/>
                <w:szCs w:val="18"/>
              </w:rPr>
              <w:t>New version and replace in structure: Change focus to OK button</w:t>
            </w:r>
          </w:p>
        </w:tc>
        <w:tc>
          <w:tcPr>
            <w:tcW w:w="9200" w:type="dxa"/>
            <w:tcBorders>
              <w:top w:val="single" w:sz="2" w:space="0" w:color="auto"/>
              <w:left w:val="single" w:sz="2" w:space="0" w:color="auto"/>
              <w:bottom w:val="single" w:sz="2" w:space="0" w:color="auto"/>
              <w:right w:val="single" w:sz="2" w:space="0" w:color="auto"/>
            </w:tcBorders>
          </w:tcPr>
          <w:p w14:paraId="6D276BF3"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focus on the dialog is now on the </w:t>
            </w:r>
            <w:r w:rsidRPr="00E923B1">
              <w:rPr>
                <w:rFonts w:ascii="Calibri" w:hAnsi="Calibri" w:cs="Calibri"/>
                <w:b/>
                <w:bCs/>
                <w:sz w:val="20"/>
                <w:szCs w:val="20"/>
              </w:rPr>
              <w:t>OK</w:t>
            </w:r>
            <w:r w:rsidRPr="00E923B1">
              <w:rPr>
                <w:rFonts w:ascii="Calibri" w:hAnsi="Calibri" w:cs="Calibri"/>
                <w:sz w:val="20"/>
                <w:szCs w:val="20"/>
              </w:rPr>
              <w:t xml:space="preserve"> button instead of the </w:t>
            </w:r>
            <w:r w:rsidRPr="00E923B1">
              <w:rPr>
                <w:rFonts w:ascii="Calibri" w:hAnsi="Calibri" w:cs="Calibri"/>
                <w:b/>
                <w:bCs/>
                <w:sz w:val="20"/>
                <w:szCs w:val="20"/>
              </w:rPr>
              <w:t xml:space="preserve">Cancel </w:t>
            </w:r>
            <w:r w:rsidRPr="00E923B1">
              <w:rPr>
                <w:rFonts w:ascii="Calibri" w:hAnsi="Calibri" w:cs="Calibri"/>
                <w:sz w:val="20"/>
                <w:szCs w:val="20"/>
              </w:rPr>
              <w:t xml:space="preserve">button. </w:t>
            </w:r>
          </w:p>
          <w:p w14:paraId="1C654330" w14:textId="77777777" w:rsidR="00F51559" w:rsidRPr="00E923B1" w:rsidRDefault="00F51559">
            <w:pPr>
              <w:pStyle w:val="ParagraphStyle"/>
              <w:rPr>
                <w:rFonts w:ascii="Calibri" w:hAnsi="Calibri" w:cs="Calibri"/>
                <w:sz w:val="20"/>
                <w:szCs w:val="20"/>
              </w:rPr>
            </w:pPr>
          </w:p>
          <w:p w14:paraId="73CF504A" w14:textId="77777777" w:rsidR="00F51559" w:rsidRPr="00E923B1" w:rsidRDefault="004072D6">
            <w:pPr>
              <w:pStyle w:val="ParaStyleNormal"/>
              <w:rPr>
                <w:rFonts w:ascii="Calibri" w:hAnsi="Calibri" w:cs="Calibri"/>
                <w:sz w:val="20"/>
                <w:szCs w:val="20"/>
              </w:rPr>
            </w:pPr>
            <w:r>
              <w:rPr>
                <w:rFonts w:ascii="Calibri" w:hAnsi="Calibri" w:cs="Calibri"/>
                <w:sz w:val="20"/>
                <w:szCs w:val="20"/>
              </w:rPr>
              <w:pict w14:anchorId="065B5B19">
                <v:shape id="_x0000_i1151" type="#_x0000_t75" style="width:256.5pt;height:147.75pt">
                  <v:imagedata r:id="rId20" o:title=""/>
                </v:shape>
              </w:pict>
            </w:r>
          </w:p>
        </w:tc>
        <w:tc>
          <w:tcPr>
            <w:tcW w:w="1308" w:type="dxa"/>
            <w:tcBorders>
              <w:top w:val="single" w:sz="2" w:space="0" w:color="auto"/>
              <w:left w:val="single" w:sz="2" w:space="0" w:color="auto"/>
              <w:bottom w:val="single" w:sz="2" w:space="0" w:color="auto"/>
              <w:right w:val="single" w:sz="2" w:space="0" w:color="auto"/>
            </w:tcBorders>
          </w:tcPr>
          <w:p w14:paraId="73482E80" w14:textId="0F9FB2E8"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332CDC03"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5B012E23" w14:textId="77777777" w:rsidR="00F51559" w:rsidRPr="00E923B1" w:rsidRDefault="0059382A">
            <w:pPr>
              <w:pStyle w:val="ParaStyleNormal"/>
              <w:rPr>
                <w:color w:val="000000"/>
                <w:sz w:val="18"/>
                <w:szCs w:val="18"/>
              </w:rPr>
            </w:pPr>
            <w:r w:rsidRPr="00E923B1">
              <w:rPr>
                <w:color w:val="000000"/>
                <w:sz w:val="18"/>
                <w:szCs w:val="18"/>
              </w:rPr>
              <w:t>15877</w:t>
            </w:r>
          </w:p>
        </w:tc>
      </w:tr>
      <w:tr w:rsidR="00F51559" w:rsidRPr="00E923B1" w14:paraId="1940E7BC" w14:textId="77777777" w:rsidTr="009E0411">
        <w:tc>
          <w:tcPr>
            <w:tcW w:w="2346" w:type="dxa"/>
            <w:tcBorders>
              <w:top w:val="single" w:sz="2" w:space="0" w:color="auto"/>
              <w:left w:val="single" w:sz="2" w:space="0" w:color="auto"/>
              <w:bottom w:val="single" w:sz="2" w:space="0" w:color="auto"/>
              <w:right w:val="single" w:sz="2" w:space="0" w:color="auto"/>
            </w:tcBorders>
          </w:tcPr>
          <w:p w14:paraId="48C8657C" w14:textId="77777777" w:rsidR="00F51559" w:rsidRPr="00E923B1" w:rsidRDefault="0059382A">
            <w:pPr>
              <w:pStyle w:val="ParaStyleNormal"/>
              <w:rPr>
                <w:color w:val="000000"/>
                <w:sz w:val="18"/>
                <w:szCs w:val="18"/>
              </w:rPr>
            </w:pPr>
            <w:r w:rsidRPr="00E923B1">
              <w:rPr>
                <w:color w:val="000000"/>
                <w:sz w:val="18"/>
                <w:szCs w:val="18"/>
              </w:rPr>
              <w:t>Configurable graph: Support for InOut Port</w:t>
            </w:r>
          </w:p>
        </w:tc>
        <w:tc>
          <w:tcPr>
            <w:tcW w:w="9200" w:type="dxa"/>
            <w:tcBorders>
              <w:top w:val="single" w:sz="2" w:space="0" w:color="auto"/>
              <w:left w:val="single" w:sz="2" w:space="0" w:color="auto"/>
              <w:bottom w:val="single" w:sz="2" w:space="0" w:color="auto"/>
              <w:right w:val="single" w:sz="2" w:space="0" w:color="auto"/>
            </w:tcBorders>
          </w:tcPr>
          <w:p w14:paraId="4AEA2B0D"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alibri" w:hAnsi="Calibri" w:cs="Calibri"/>
                <w:sz w:val="20"/>
                <w:szCs w:val="20"/>
              </w:rPr>
              <w:t xml:space="preserve">In the SystemWeaver configurable Graphs view, it is now possible to define an InOutPort, i.e., bi-directional port. An InOut port appears as </w:t>
            </w:r>
            <w:r w:rsidR="004072D6">
              <w:rPr>
                <w:rFonts w:ascii="Calibri" w:hAnsi="Calibri" w:cs="Calibri"/>
                <w:sz w:val="20"/>
                <w:szCs w:val="20"/>
              </w:rPr>
              <w:pict w14:anchorId="79C283E1">
                <v:shape id="_x0000_i1152" type="#_x0000_t75" style="width:13.5pt;height:13.5pt">
                  <v:imagedata r:id="rId21" o:title=""/>
                </v:shape>
              </w:pict>
            </w:r>
            <w:r w:rsidRPr="00E923B1">
              <w:rPr>
                <w:rFonts w:ascii="Consolas" w:hAnsi="Consolas" w:cs="Consolas"/>
                <w:color w:val="A30327"/>
                <w:sz w:val="18"/>
                <w:szCs w:val="18"/>
                <w:shd w:val="clear" w:color="auto" w:fill="FFFFFF"/>
              </w:rPr>
              <w:t>.</w:t>
            </w:r>
          </w:p>
          <w:p w14:paraId="148265DF" w14:textId="77777777" w:rsidR="00F51559" w:rsidRPr="00E923B1" w:rsidRDefault="00F51559">
            <w:pPr>
              <w:pStyle w:val="ParagraphStyle"/>
              <w:rPr>
                <w:rFonts w:ascii="Calibri" w:hAnsi="Calibri" w:cs="Calibri"/>
                <w:sz w:val="20"/>
                <w:szCs w:val="20"/>
              </w:rPr>
            </w:pPr>
          </w:p>
          <w:p w14:paraId="698ACED0"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Example:</w:t>
            </w:r>
          </w:p>
          <w:p w14:paraId="0D2CE140"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&lt;Graph&gt;</w:t>
            </w:r>
          </w:p>
          <w:p w14:paraId="0DCA0601"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"/ITFC"</w:t>
            </w:r>
            <w:r w:rsidRPr="00E923B1">
              <w:rPr>
                <w:rFonts w:ascii="Consolas" w:hAnsi="Consolas" w:cs="Consolas"/>
                <w:color w:val="A30327"/>
                <w:sz w:val="18"/>
                <w:szCs w:val="18"/>
                <w:shd w:val="clear" w:color="auto" w:fill="FFFFFF"/>
              </w:rPr>
              <w:t>&gt;</w:t>
            </w:r>
          </w:p>
          <w:p w14:paraId="1A551F38"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&lt;Node&gt;</w:t>
            </w:r>
          </w:p>
          <w:p w14:paraId="4E9B6C6D"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"/part::ARRP"</w:t>
            </w:r>
            <w:r w:rsidRPr="00E923B1">
              <w:rPr>
                <w:rFonts w:ascii="Consolas" w:hAnsi="Consolas" w:cs="Consolas"/>
                <w:color w:val="A30327"/>
                <w:sz w:val="18"/>
                <w:szCs w:val="18"/>
                <w:shd w:val="clear" w:color="auto" w:fill="FFFFFF"/>
              </w:rPr>
              <w:t>&gt;</w:t>
            </w:r>
          </w:p>
          <w:p w14:paraId="3B9B7D92"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&lt;InPort</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connection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"DefObj"</w:t>
            </w:r>
            <w:r w:rsidRPr="00E923B1">
              <w:rPr>
                <w:rFonts w:ascii="Consolas" w:hAnsi="Consolas" w:cs="Consolas"/>
                <w:color w:val="A30327"/>
                <w:sz w:val="18"/>
                <w:szCs w:val="18"/>
                <w:shd w:val="clear" w:color="auto" w:fill="FFFFFF"/>
              </w:rPr>
              <w:t>/&gt;</w:t>
            </w:r>
          </w:p>
          <w:p w14:paraId="572D1A10"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784DB159"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"/part::ARPP"</w:t>
            </w:r>
            <w:r w:rsidRPr="00E923B1">
              <w:rPr>
                <w:rFonts w:ascii="Consolas" w:hAnsi="Consolas" w:cs="Consolas"/>
                <w:color w:val="A30327"/>
                <w:sz w:val="18"/>
                <w:szCs w:val="18"/>
                <w:shd w:val="clear" w:color="auto" w:fill="FFFFFF"/>
              </w:rPr>
              <w:t>&gt;</w:t>
            </w:r>
          </w:p>
          <w:p w14:paraId="5799A5DB"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lastRenderedPageBreak/>
              <w:t xml:space="preserve">    </w:t>
            </w:r>
            <w:r w:rsidRPr="00E923B1">
              <w:rPr>
                <w:rFonts w:ascii="Consolas" w:hAnsi="Consolas" w:cs="Consolas"/>
                <w:color w:val="A30327"/>
                <w:sz w:val="18"/>
                <w:szCs w:val="18"/>
                <w:shd w:val="clear" w:color="auto" w:fill="FFFFFF"/>
              </w:rPr>
              <w:t>&lt;OutPort</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connection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"DefObj"</w:t>
            </w:r>
            <w:r w:rsidRPr="00E923B1">
              <w:rPr>
                <w:rFonts w:ascii="Consolas" w:hAnsi="Consolas" w:cs="Consolas"/>
                <w:color w:val="A30327"/>
                <w:sz w:val="18"/>
                <w:szCs w:val="18"/>
                <w:shd w:val="clear" w:color="auto" w:fill="FFFFFF"/>
              </w:rPr>
              <w:t>/&gt;</w:t>
            </w:r>
          </w:p>
          <w:p w14:paraId="3C7CAC95"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15F5AACC"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"/part::ARINO"</w:t>
            </w:r>
            <w:r w:rsidRPr="00E923B1">
              <w:rPr>
                <w:rFonts w:ascii="Consolas" w:hAnsi="Consolas" w:cs="Consolas"/>
                <w:color w:val="A30327"/>
                <w:sz w:val="18"/>
                <w:szCs w:val="18"/>
                <w:shd w:val="clear" w:color="auto" w:fill="FFFFFF"/>
              </w:rPr>
              <w:t>&gt;</w:t>
            </w:r>
          </w:p>
          <w:p w14:paraId="0CA5FF59" w14:textId="77777777" w:rsidR="00F51559" w:rsidRPr="00E923B1" w:rsidRDefault="0059382A">
            <w:pPr>
              <w:pStyle w:val="ParagraphStyle"/>
              <w:rPr>
                <w:rFonts w:ascii="Consolas" w:hAnsi="Consolas" w:cs="Consolas"/>
                <w:color w:val="A30327"/>
                <w:sz w:val="18"/>
                <w:szCs w:val="18"/>
                <w:shd w:val="clear" w:color="auto" w:fill="FFFF00"/>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00"/>
              </w:rPr>
              <w:t>&lt;InOutPort</w:t>
            </w:r>
            <w:r w:rsidRPr="00E923B1">
              <w:rPr>
                <w:rFonts w:ascii="Courier New" w:hAnsi="Courier New" w:cs="Courier New"/>
                <w:color w:val="000000"/>
                <w:sz w:val="18"/>
                <w:szCs w:val="18"/>
                <w:shd w:val="clear" w:color="auto" w:fill="FFFF00"/>
              </w:rPr>
              <w:t xml:space="preserve"> </w:t>
            </w:r>
            <w:r w:rsidRPr="00E923B1">
              <w:rPr>
                <w:rFonts w:ascii="Consolas" w:hAnsi="Consolas" w:cs="Consolas"/>
                <w:color w:val="009100"/>
                <w:sz w:val="18"/>
                <w:szCs w:val="18"/>
                <w:shd w:val="clear" w:color="auto" w:fill="FFFF00"/>
              </w:rPr>
              <w:t>connection</w:t>
            </w:r>
            <w:r w:rsidRPr="00E923B1">
              <w:rPr>
                <w:rFonts w:ascii="Courier New" w:hAnsi="Courier New" w:cs="Courier New"/>
                <w:color w:val="000000"/>
                <w:sz w:val="18"/>
                <w:szCs w:val="18"/>
                <w:shd w:val="clear" w:color="auto" w:fill="FFFF00"/>
              </w:rPr>
              <w:t>=</w:t>
            </w:r>
            <w:r w:rsidRPr="00E923B1">
              <w:rPr>
                <w:rFonts w:ascii="Consolas" w:hAnsi="Consolas" w:cs="Consolas"/>
                <w:color w:val="0000A0"/>
                <w:sz w:val="18"/>
                <w:szCs w:val="18"/>
                <w:shd w:val="clear" w:color="auto" w:fill="FFFF00"/>
              </w:rPr>
              <w:t>"DefObj"</w:t>
            </w:r>
            <w:r w:rsidRPr="00E923B1">
              <w:rPr>
                <w:rFonts w:ascii="Consolas" w:hAnsi="Consolas" w:cs="Consolas"/>
                <w:color w:val="A30327"/>
                <w:sz w:val="18"/>
                <w:szCs w:val="18"/>
                <w:shd w:val="clear" w:color="auto" w:fill="FFFF00"/>
              </w:rPr>
              <w:t>/&gt;</w:t>
            </w:r>
          </w:p>
          <w:p w14:paraId="5741A564"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0C72BFAE"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&lt;/Node&gt;</w:t>
            </w:r>
          </w:p>
          <w:p w14:paraId="29301B3A"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35914F92"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&lt;/Graph&gt;</w:t>
            </w:r>
          </w:p>
          <w:p w14:paraId="22A6632A" w14:textId="77777777" w:rsidR="00F51559" w:rsidRPr="00E923B1" w:rsidRDefault="00F51559">
            <w:pPr>
              <w:pStyle w:val="ParagraphStyle"/>
              <w:rPr>
                <w:rFonts w:ascii="Calibri" w:hAnsi="Calibri" w:cs="Calibri"/>
                <w:sz w:val="20"/>
                <w:szCs w:val="20"/>
              </w:rPr>
            </w:pPr>
          </w:p>
          <w:p w14:paraId="643714E7" w14:textId="77777777" w:rsidR="00F51559" w:rsidRPr="00E923B1" w:rsidRDefault="004072D6">
            <w:pPr>
              <w:pStyle w:val="ParagraphStyle"/>
              <w:rPr>
                <w:rFonts w:ascii="Calibri" w:hAnsi="Calibri" w:cs="Calibri"/>
                <w:sz w:val="20"/>
                <w:szCs w:val="20"/>
              </w:rPr>
            </w:pPr>
            <w:r>
              <w:rPr>
                <w:rFonts w:ascii="Calibri" w:hAnsi="Calibri" w:cs="Calibri"/>
                <w:sz w:val="20"/>
                <w:szCs w:val="20"/>
              </w:rPr>
              <w:pict w14:anchorId="364A389D">
                <v:shape id="_x0000_i1153" type="#_x0000_t75" style="width:226.5pt;height:145.5pt">
                  <v:imagedata r:id="rId22" o:title=""/>
                </v:shape>
              </w:pict>
            </w:r>
          </w:p>
          <w:p w14:paraId="3029C92C" w14:textId="77777777" w:rsidR="00F51559" w:rsidRPr="00E923B1" w:rsidRDefault="00F51559">
            <w:pPr>
              <w:pStyle w:val="ParagraphStyle"/>
              <w:rPr>
                <w:rStyle w:val="Normaltext"/>
                <w:sz w:val="18"/>
                <w:szCs w:val="18"/>
              </w:rPr>
            </w:pPr>
          </w:p>
          <w:p w14:paraId="4E175C00" w14:textId="77777777" w:rsidR="00F51559" w:rsidRPr="00E923B1" w:rsidRDefault="00F51559">
            <w:pPr>
              <w:pStyle w:val="ParagraphStyle"/>
              <w:rPr>
                <w:rStyle w:val="Normaltext"/>
                <w:sz w:val="18"/>
                <w:szCs w:val="18"/>
              </w:rPr>
            </w:pPr>
          </w:p>
        </w:tc>
        <w:tc>
          <w:tcPr>
            <w:tcW w:w="1308" w:type="dxa"/>
            <w:tcBorders>
              <w:top w:val="single" w:sz="2" w:space="0" w:color="auto"/>
              <w:left w:val="single" w:sz="2" w:space="0" w:color="auto"/>
              <w:bottom w:val="single" w:sz="2" w:space="0" w:color="auto"/>
              <w:right w:val="single" w:sz="2" w:space="0" w:color="auto"/>
            </w:tcBorders>
          </w:tcPr>
          <w:p w14:paraId="71313C9F" w14:textId="7F0A2AB7"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08EF8AB0" w14:textId="77777777"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68A83D34" w14:textId="77777777" w:rsidR="00F51559" w:rsidRPr="00E923B1" w:rsidRDefault="0059382A">
            <w:pPr>
              <w:pStyle w:val="ParaStyleNormal"/>
              <w:rPr>
                <w:color w:val="000000"/>
                <w:sz w:val="18"/>
                <w:szCs w:val="18"/>
              </w:rPr>
            </w:pPr>
            <w:r w:rsidRPr="00E923B1">
              <w:rPr>
                <w:color w:val="000000"/>
                <w:sz w:val="18"/>
                <w:szCs w:val="18"/>
              </w:rPr>
              <w:t>15987</w:t>
            </w:r>
          </w:p>
        </w:tc>
      </w:tr>
      <w:tr w:rsidR="00F51559" w:rsidRPr="00E923B1" w14:paraId="74353BE8" w14:textId="77777777" w:rsidTr="009E0411">
        <w:tc>
          <w:tcPr>
            <w:tcW w:w="2346" w:type="dxa"/>
            <w:tcBorders>
              <w:top w:val="single" w:sz="2" w:space="0" w:color="auto"/>
              <w:left w:val="single" w:sz="2" w:space="0" w:color="auto"/>
              <w:bottom w:val="single" w:sz="2" w:space="0" w:color="auto"/>
              <w:right w:val="single" w:sz="2" w:space="0" w:color="auto"/>
            </w:tcBorders>
          </w:tcPr>
          <w:p w14:paraId="6A06C3BA" w14:textId="77777777" w:rsidR="00F51559" w:rsidRPr="00E923B1" w:rsidRDefault="0059382A">
            <w:pPr>
              <w:pStyle w:val="ParaStyleNormal"/>
              <w:rPr>
                <w:color w:val="000000"/>
                <w:sz w:val="18"/>
                <w:szCs w:val="18"/>
              </w:rPr>
            </w:pPr>
            <w:r w:rsidRPr="00E923B1">
              <w:rPr>
                <w:color w:val="000000"/>
                <w:sz w:val="18"/>
                <w:szCs w:val="18"/>
              </w:rPr>
              <w:t>XML Export: Various improvements</w:t>
            </w:r>
          </w:p>
        </w:tc>
        <w:tc>
          <w:tcPr>
            <w:tcW w:w="9200" w:type="dxa"/>
            <w:tcBorders>
              <w:top w:val="single" w:sz="2" w:space="0" w:color="auto"/>
              <w:left w:val="single" w:sz="2" w:space="0" w:color="auto"/>
              <w:bottom w:val="single" w:sz="2" w:space="0" w:color="auto"/>
              <w:right w:val="single" w:sz="2" w:space="0" w:color="auto"/>
            </w:tcBorders>
          </w:tcPr>
          <w:p w14:paraId="208FABC3"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Additional work has been done in the area of data export to help ensure stability and avoid unnecessary forced new version(s). As a result, there is improved support of database synchronization between SystemWeaver servers. The improvements enable multi-database synchronization as well. At this time, the features listed here apply to XML exports only.  In an upcoming release, the improvements described here will also apply to XML imports.</w:t>
            </w:r>
          </w:p>
          <w:p w14:paraId="42BD0E9D" w14:textId="77777777" w:rsidR="00F51559" w:rsidRPr="00E923B1" w:rsidRDefault="00F51559">
            <w:pPr>
              <w:pStyle w:val="ParagraphStyle"/>
              <w:rPr>
                <w:rFonts w:ascii="Calibri" w:hAnsi="Calibri" w:cs="Calibri"/>
                <w:sz w:val="20"/>
                <w:szCs w:val="20"/>
              </w:rPr>
            </w:pPr>
          </w:p>
          <w:p w14:paraId="69E66E68" w14:textId="77777777" w:rsidR="00F51559" w:rsidRPr="00E923B1" w:rsidRDefault="0059382A">
            <w:pPr>
              <w:pStyle w:val="ParagraphStyle"/>
              <w:numPr>
                <w:ilvl w:val="0"/>
                <w:numId w:val="3"/>
              </w:numPr>
              <w:rPr>
                <w:rFonts w:ascii="Calibri" w:hAnsi="Calibri" w:cs="Calibri"/>
                <w:sz w:val="20"/>
                <w:szCs w:val="20"/>
              </w:rPr>
            </w:pPr>
            <w:r w:rsidRPr="00E923B1">
              <w:rPr>
                <w:rFonts w:ascii="Calibri" w:hAnsi="Calibri" w:cs="Calibri"/>
                <w:sz w:val="20"/>
                <w:szCs w:val="20"/>
              </w:rPr>
              <w:t xml:space="preserve">To synchronize databases, you now set a global prefix for XML exports. This new feature enables you to keep multiple databases in sync. The new option, called </w:t>
            </w:r>
            <w:r w:rsidRPr="00E923B1">
              <w:rPr>
                <w:rFonts w:ascii="Calibri" w:hAnsi="Calibri" w:cs="Calibri"/>
                <w:b/>
                <w:bCs/>
                <w:sz w:val="20"/>
                <w:szCs w:val="20"/>
              </w:rPr>
              <w:t>Export Import Prefix</w:t>
            </w:r>
            <w:r w:rsidRPr="00E923B1">
              <w:rPr>
                <w:rFonts w:ascii="Calibri" w:hAnsi="Calibri" w:cs="Calibri"/>
                <w:sz w:val="20"/>
                <w:szCs w:val="20"/>
              </w:rPr>
              <w:t xml:space="preserve">, is available in the swArchitect client on the </w:t>
            </w:r>
            <w:r w:rsidRPr="00E923B1">
              <w:rPr>
                <w:rFonts w:ascii="Calibri" w:hAnsi="Calibri" w:cs="Calibri"/>
                <w:b/>
                <w:bCs/>
                <w:sz w:val="20"/>
                <w:szCs w:val="20"/>
              </w:rPr>
              <w:t>Refactorings</w:t>
            </w:r>
            <w:r w:rsidRPr="00E923B1">
              <w:rPr>
                <w:rFonts w:ascii="Calibri" w:hAnsi="Calibri" w:cs="Calibri"/>
                <w:sz w:val="20"/>
                <w:szCs w:val="20"/>
              </w:rPr>
              <w:t xml:space="preserve"> tab. </w:t>
            </w:r>
          </w:p>
          <w:p w14:paraId="48266FA9" w14:textId="77777777" w:rsidR="00F51559" w:rsidRPr="00E923B1" w:rsidRDefault="00F51559">
            <w:pPr>
              <w:pStyle w:val="ParagraphStyle"/>
              <w:rPr>
                <w:rFonts w:ascii="Calibri" w:hAnsi="Calibri" w:cs="Calibri"/>
                <w:sz w:val="20"/>
                <w:szCs w:val="20"/>
              </w:rPr>
            </w:pPr>
          </w:p>
          <w:p w14:paraId="0596851C" w14:textId="5C11264D" w:rsidR="00F51559" w:rsidRPr="00E923B1" w:rsidRDefault="004072D6">
            <w:pPr>
              <w:pStyle w:val="ParagraphStyle"/>
              <w:rPr>
                <w:rFonts w:ascii="Calibri" w:hAnsi="Calibri" w:cs="Calibri"/>
                <w:sz w:val="20"/>
                <w:szCs w:val="20"/>
              </w:rPr>
            </w:pPr>
            <w:r>
              <w:rPr>
                <w:rFonts w:ascii="Calibri" w:hAnsi="Calibri" w:cs="Calibri"/>
                <w:sz w:val="20"/>
                <w:szCs w:val="20"/>
              </w:rPr>
              <w:lastRenderedPageBreak/>
              <w:pict w14:anchorId="586AABD6">
                <v:shape id="_x0000_i1154" type="#_x0000_t75" style="width:351pt;height:200.25pt">
                  <v:imagedata r:id="rId23" o:title=""/>
                </v:shape>
              </w:pict>
            </w:r>
          </w:p>
          <w:p w14:paraId="7A7D270F" w14:textId="77777777" w:rsidR="00F51559" w:rsidRPr="00E923B1" w:rsidRDefault="00F51559">
            <w:pPr>
              <w:pStyle w:val="ParagraphStyle"/>
              <w:rPr>
                <w:rFonts w:ascii="Calibri" w:hAnsi="Calibri" w:cs="Calibri"/>
                <w:sz w:val="20"/>
                <w:szCs w:val="20"/>
              </w:rPr>
            </w:pPr>
          </w:p>
          <w:p w14:paraId="2E506AE1" w14:textId="77777777" w:rsidR="00F51559" w:rsidRPr="00E923B1" w:rsidRDefault="0059382A">
            <w:pPr>
              <w:pStyle w:val="ParagraphStyle"/>
              <w:numPr>
                <w:ilvl w:val="0"/>
                <w:numId w:val="3"/>
              </w:numPr>
              <w:rPr>
                <w:rFonts w:ascii="Calibri" w:hAnsi="Calibri" w:cs="Calibri"/>
                <w:sz w:val="20"/>
                <w:szCs w:val="20"/>
              </w:rPr>
            </w:pPr>
            <w:r w:rsidRPr="00E923B1">
              <w:rPr>
                <w:rFonts w:ascii="Calibri" w:hAnsi="Calibri" w:cs="Calibri"/>
                <w:sz w:val="20"/>
                <w:szCs w:val="20"/>
              </w:rPr>
              <w:t>There are two new XML export configuration tags:</w:t>
            </w:r>
          </w:p>
          <w:p w14:paraId="5E20FA1A"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&lt;ValidForeignIdNamespaces&gt;</w:t>
            </w:r>
            <w:r w:rsidRPr="00E923B1">
              <w:rPr>
                <w:rFonts w:ascii="Consolas" w:hAnsi="Consolas" w:cs="Consolas"/>
                <w:color w:val="000000"/>
                <w:sz w:val="18"/>
                <w:szCs w:val="18"/>
                <w:shd w:val="clear" w:color="auto" w:fill="FFFFFF"/>
              </w:rPr>
              <w:t>A;B;C</w:t>
            </w:r>
            <w:r w:rsidRPr="00E923B1">
              <w:rPr>
                <w:rFonts w:ascii="Consolas" w:hAnsi="Consolas" w:cs="Consolas"/>
                <w:color w:val="A30327"/>
                <w:sz w:val="18"/>
                <w:szCs w:val="18"/>
                <w:shd w:val="clear" w:color="auto" w:fill="FFFFFF"/>
              </w:rPr>
              <w:t>&lt;ValidForeignIdNamespaces&gt;</w:t>
            </w:r>
          </w:p>
          <w:p w14:paraId="32279269"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&lt;ExportReferencedMetadataOnly&gt;</w:t>
            </w:r>
            <w:r w:rsidRPr="00E923B1">
              <w:rPr>
                <w:rFonts w:ascii="Consolas" w:hAnsi="Consolas" w:cs="Consolas"/>
                <w:color w:val="000000"/>
                <w:sz w:val="18"/>
                <w:szCs w:val="18"/>
                <w:shd w:val="clear" w:color="auto" w:fill="FFFFFF"/>
              </w:rPr>
              <w:t>False</w:t>
            </w:r>
            <w:r w:rsidRPr="00E923B1">
              <w:rPr>
                <w:rFonts w:ascii="Consolas" w:hAnsi="Consolas" w:cs="Consolas"/>
                <w:color w:val="A30327"/>
                <w:sz w:val="18"/>
                <w:szCs w:val="18"/>
                <w:shd w:val="clear" w:color="auto" w:fill="FFFFFF"/>
              </w:rPr>
              <w:t>&lt;/ExportReferencedMetadataOnly&gt;</w:t>
            </w:r>
          </w:p>
          <w:p w14:paraId="33288D41" w14:textId="77777777" w:rsidR="00F51559" w:rsidRPr="00E923B1" w:rsidRDefault="00F51559">
            <w:pPr>
              <w:pStyle w:val="ParagraphStyle"/>
              <w:rPr>
                <w:rFonts w:ascii="Calibri" w:hAnsi="Calibri" w:cs="Calibri"/>
                <w:sz w:val="20"/>
                <w:szCs w:val="20"/>
              </w:rPr>
            </w:pPr>
          </w:p>
          <w:p w14:paraId="35BFB88D" w14:textId="77777777" w:rsidR="00F51559" w:rsidRPr="00E923B1" w:rsidRDefault="0059382A">
            <w:pPr>
              <w:pStyle w:val="ParagraphStyle"/>
              <w:numPr>
                <w:ilvl w:val="0"/>
                <w:numId w:val="3"/>
              </w:numPr>
              <w:rPr>
                <w:rFonts w:ascii="Calibri" w:hAnsi="Calibri" w:cs="Calibri"/>
                <w:sz w:val="20"/>
                <w:szCs w:val="20"/>
              </w:rPr>
            </w:pPr>
            <w:r w:rsidRPr="00E923B1">
              <w:rPr>
                <w:rFonts w:ascii="Calibri" w:hAnsi="Calibri" w:cs="Calibri"/>
                <w:sz w:val="20"/>
                <w:szCs w:val="20"/>
              </w:rPr>
              <w:t>Improvements to the standalone swExport application include:</w:t>
            </w:r>
          </w:p>
          <w:p w14:paraId="1717CD12" w14:textId="77777777" w:rsidR="00F51559" w:rsidRPr="00E923B1" w:rsidRDefault="0059382A">
            <w:pPr>
              <w:pStyle w:val="ParagraphStyle"/>
              <w:numPr>
                <w:ilvl w:val="1"/>
                <w:numId w:val="3"/>
              </w:numPr>
              <w:rPr>
                <w:rFonts w:ascii="Calibri" w:hAnsi="Calibri" w:cs="Calibri"/>
                <w:sz w:val="20"/>
                <w:szCs w:val="20"/>
              </w:rPr>
            </w:pPr>
            <w:r w:rsidRPr="00E923B1">
              <w:rPr>
                <w:rFonts w:ascii="Calibri" w:hAnsi="Calibri" w:cs="Calibri"/>
                <w:sz w:val="20"/>
                <w:szCs w:val="20"/>
              </w:rPr>
              <w:t xml:space="preserve">Supports the use of the same  XML Export definition as the XML Export view in the swExplorer. </w:t>
            </w:r>
          </w:p>
          <w:p w14:paraId="0722E8D6" w14:textId="77777777" w:rsidR="00F51559" w:rsidRPr="00E923B1" w:rsidRDefault="0059382A">
            <w:pPr>
              <w:pStyle w:val="ParagraphStyle"/>
              <w:numPr>
                <w:ilvl w:val="1"/>
                <w:numId w:val="3"/>
              </w:numPr>
              <w:rPr>
                <w:rFonts w:ascii="Calibri" w:hAnsi="Calibri" w:cs="Calibri"/>
                <w:sz w:val="20"/>
                <w:szCs w:val="20"/>
              </w:rPr>
            </w:pPr>
            <w:r w:rsidRPr="00E923B1">
              <w:rPr>
                <w:rFonts w:ascii="Calibri" w:hAnsi="Calibri" w:cs="Calibri"/>
                <w:sz w:val="20"/>
                <w:szCs w:val="20"/>
              </w:rPr>
              <w:t xml:space="preserve">Can read the XML Export configuration file. Entering options via command line is still supported. </w:t>
            </w:r>
          </w:p>
          <w:p w14:paraId="614AFD2E" w14:textId="77777777" w:rsidR="00F51559" w:rsidRPr="00E923B1" w:rsidRDefault="0059382A">
            <w:pPr>
              <w:pStyle w:val="ParagraphStyle"/>
              <w:numPr>
                <w:ilvl w:val="1"/>
                <w:numId w:val="3"/>
              </w:numPr>
              <w:rPr>
                <w:rFonts w:ascii="Calibri" w:hAnsi="Calibri" w:cs="Calibri"/>
                <w:sz w:val="20"/>
                <w:szCs w:val="20"/>
              </w:rPr>
            </w:pPr>
            <w:r w:rsidRPr="00E923B1">
              <w:rPr>
                <w:rFonts w:ascii="Calibri" w:hAnsi="Calibri" w:cs="Calibri"/>
                <w:sz w:val="20"/>
                <w:szCs w:val="20"/>
              </w:rPr>
              <w:t xml:space="preserve">Checks and writes to a log file. Errors are written to the log as well. </w:t>
            </w:r>
          </w:p>
          <w:p w14:paraId="14DFCAB2" w14:textId="77777777" w:rsidR="00F51559" w:rsidRPr="00E923B1" w:rsidRDefault="0059382A">
            <w:pPr>
              <w:pStyle w:val="ParagraphStyle"/>
              <w:numPr>
                <w:ilvl w:val="1"/>
                <w:numId w:val="3"/>
              </w:numPr>
              <w:rPr>
                <w:rFonts w:ascii="Calibri" w:hAnsi="Calibri" w:cs="Calibri"/>
                <w:sz w:val="20"/>
                <w:szCs w:val="20"/>
              </w:rPr>
            </w:pPr>
            <w:r w:rsidRPr="00E923B1">
              <w:rPr>
                <w:rFonts w:ascii="Calibri" w:hAnsi="Calibri" w:cs="Calibri"/>
                <w:sz w:val="20"/>
                <w:szCs w:val="20"/>
              </w:rPr>
              <w:t>If there is any error, the swExport tool will abort the export operation.</w:t>
            </w:r>
          </w:p>
          <w:p w14:paraId="686FC13D" w14:textId="77777777" w:rsidR="00F51559" w:rsidRPr="00E923B1" w:rsidRDefault="0059382A">
            <w:pPr>
              <w:pStyle w:val="ParagraphStyle"/>
              <w:numPr>
                <w:ilvl w:val="1"/>
                <w:numId w:val="3"/>
              </w:numPr>
              <w:rPr>
                <w:rFonts w:ascii="Calibri" w:hAnsi="Calibri" w:cs="Calibri"/>
                <w:sz w:val="20"/>
                <w:szCs w:val="20"/>
              </w:rPr>
            </w:pPr>
            <w:r w:rsidRPr="00E923B1">
              <w:rPr>
                <w:rFonts w:ascii="Calibri" w:hAnsi="Calibri" w:cs="Calibri"/>
                <w:sz w:val="20"/>
                <w:szCs w:val="20"/>
              </w:rPr>
              <w:t>Meta Data Conversion is available now on the export side as well.</w:t>
            </w:r>
          </w:p>
        </w:tc>
        <w:tc>
          <w:tcPr>
            <w:tcW w:w="1308" w:type="dxa"/>
            <w:tcBorders>
              <w:top w:val="single" w:sz="2" w:space="0" w:color="auto"/>
              <w:left w:val="single" w:sz="2" w:space="0" w:color="auto"/>
              <w:bottom w:val="single" w:sz="2" w:space="0" w:color="auto"/>
              <w:right w:val="single" w:sz="2" w:space="0" w:color="auto"/>
            </w:tcBorders>
          </w:tcPr>
          <w:p w14:paraId="2255324E" w14:textId="0E7F4576" w:rsidR="00F51559" w:rsidRPr="00E923B1" w:rsidRDefault="00E923B1">
            <w:pPr>
              <w:pStyle w:val="ParaStyleNormal"/>
              <w:rPr>
                <w:color w:val="000000"/>
                <w:sz w:val="18"/>
                <w:szCs w:val="18"/>
              </w:rPr>
            </w:pPr>
            <w:r>
              <w:rPr>
                <w:color w:val="000000"/>
                <w:sz w:val="18"/>
                <w:szCs w:val="18"/>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3C2063DF" w14:textId="11C78018" w:rsidR="00F51559" w:rsidRPr="00E923B1" w:rsidRDefault="00E923B1">
            <w:pPr>
              <w:pStyle w:val="ParaStyleNormal"/>
              <w:rPr>
                <w:color w:val="000000"/>
                <w:sz w:val="18"/>
                <w:szCs w:val="18"/>
                <w:lang w:val="en-US"/>
              </w:rPr>
            </w:pPr>
            <w:r>
              <w:rPr>
                <w:color w:val="000000"/>
                <w:sz w:val="18"/>
                <w:szCs w:val="18"/>
                <w:lang w:val="en-US"/>
              </w:rPr>
              <w:t>Architect</w:t>
            </w:r>
          </w:p>
          <w:p w14:paraId="41A431A9" w14:textId="77777777" w:rsidR="00F51559" w:rsidRPr="00E923B1" w:rsidRDefault="00F51559">
            <w:pPr>
              <w:pStyle w:val="ParaStyleNormal"/>
              <w:rPr>
                <w:color w:val="000000"/>
                <w:sz w:val="18"/>
                <w:szCs w:val="18"/>
              </w:rPr>
            </w:pPr>
          </w:p>
        </w:tc>
        <w:tc>
          <w:tcPr>
            <w:tcW w:w="722" w:type="dxa"/>
            <w:tcBorders>
              <w:top w:val="single" w:sz="2" w:space="0" w:color="auto"/>
              <w:left w:val="single" w:sz="2" w:space="0" w:color="auto"/>
              <w:bottom w:val="single" w:sz="2" w:space="0" w:color="auto"/>
              <w:right w:val="single" w:sz="2" w:space="0" w:color="auto"/>
            </w:tcBorders>
          </w:tcPr>
          <w:p w14:paraId="5311FD74" w14:textId="77777777" w:rsidR="00F51559" w:rsidRPr="00E923B1" w:rsidRDefault="0059382A">
            <w:pPr>
              <w:pStyle w:val="ParaStyleNormal"/>
              <w:rPr>
                <w:color w:val="000000"/>
                <w:sz w:val="18"/>
                <w:szCs w:val="18"/>
              </w:rPr>
            </w:pPr>
            <w:r w:rsidRPr="00E923B1">
              <w:rPr>
                <w:color w:val="000000"/>
                <w:sz w:val="18"/>
                <w:szCs w:val="18"/>
              </w:rPr>
              <w:t>16051, 16082, 16088</w:t>
            </w:r>
          </w:p>
        </w:tc>
      </w:tr>
      <w:tr w:rsidR="00F51559" w:rsidRPr="00E923B1" w14:paraId="0CC9D4B7" w14:textId="77777777" w:rsidTr="009E0411">
        <w:tc>
          <w:tcPr>
            <w:tcW w:w="2346" w:type="dxa"/>
            <w:tcBorders>
              <w:top w:val="single" w:sz="2" w:space="0" w:color="auto"/>
              <w:left w:val="single" w:sz="2" w:space="0" w:color="auto"/>
              <w:bottom w:val="single" w:sz="2" w:space="0" w:color="auto"/>
              <w:right w:val="single" w:sz="2" w:space="0" w:color="auto"/>
            </w:tcBorders>
            <w:shd w:val="clear" w:color="auto" w:fill="FFFF00"/>
          </w:tcPr>
          <w:p w14:paraId="39481B48" w14:textId="77777777" w:rsidR="00F51559" w:rsidRPr="00E923B1" w:rsidRDefault="0059382A">
            <w:pPr>
              <w:pStyle w:val="ParaStyleNormal"/>
              <w:rPr>
                <w:color w:val="000000"/>
                <w:sz w:val="18"/>
                <w:szCs w:val="18"/>
              </w:rPr>
            </w:pPr>
            <w:r w:rsidRPr="00E923B1">
              <w:rPr>
                <w:color w:val="000000"/>
                <w:sz w:val="18"/>
                <w:szCs w:val="18"/>
              </w:rPr>
              <w:t>API: Minor version update from 1.53.0 to 1.53.1</w:t>
            </w:r>
          </w:p>
        </w:tc>
        <w:tc>
          <w:tcPr>
            <w:tcW w:w="9200" w:type="dxa"/>
            <w:tcBorders>
              <w:top w:val="single" w:sz="2" w:space="0" w:color="auto"/>
              <w:left w:val="single" w:sz="2" w:space="0" w:color="auto"/>
              <w:bottom w:val="single" w:sz="2" w:space="0" w:color="auto"/>
              <w:right w:val="single" w:sz="2" w:space="0" w:color="auto"/>
            </w:tcBorders>
          </w:tcPr>
          <w:p w14:paraId="1E4B777E" w14:textId="4AE2E496" w:rsidR="00F51559" w:rsidRPr="00E923B1" w:rsidRDefault="0059382A">
            <w:pPr>
              <w:pStyle w:val="ParagraphStyle"/>
              <w:rPr>
                <w:rStyle w:val="Normaltext"/>
                <w:sz w:val="18"/>
                <w:szCs w:val="18"/>
              </w:rPr>
            </w:pPr>
            <w:r w:rsidRPr="00E923B1">
              <w:rPr>
                <w:rStyle w:val="Normaltext"/>
                <w:sz w:val="18"/>
                <w:szCs w:val="18"/>
              </w:rPr>
              <w:t xml:space="preserve">The SystemWeaver API has been upgraded from version 1.53.0 to version 1.53.1. Although a minor version upgrade does not technically require that all users receive and utilize the new version of the client applications, we do recommend it and it would be required to access all of the client enhancements and </w:t>
            </w:r>
            <w:r w:rsidR="009E0411">
              <w:rPr>
                <w:rStyle w:val="Normaltext"/>
                <w:sz w:val="18"/>
                <w:szCs w:val="18"/>
                <w:lang w:val="en-US"/>
              </w:rPr>
              <w:t>b</w:t>
            </w:r>
            <w:r w:rsidR="00E923B1">
              <w:rPr>
                <w:rStyle w:val="Normaltext"/>
                <w:sz w:val="18"/>
                <w:szCs w:val="18"/>
              </w:rPr>
              <w:t xml:space="preserve">ug </w:t>
            </w:r>
            <w:r w:rsidR="004072D6">
              <w:rPr>
                <w:rStyle w:val="Normaltext"/>
                <w:sz w:val="18"/>
                <w:szCs w:val="18"/>
              </w:rPr>
              <w:t>fixes</w:t>
            </w:r>
            <w:r w:rsidRPr="00E923B1">
              <w:rPr>
                <w:rStyle w:val="Normaltext"/>
                <w:sz w:val="18"/>
                <w:szCs w:val="18"/>
              </w:rPr>
              <w:t xml:space="preserve"> listed in the release notes.</w:t>
            </w:r>
          </w:p>
          <w:p w14:paraId="5033EA8C" w14:textId="77777777" w:rsidR="00F51559" w:rsidRPr="00E923B1" w:rsidRDefault="00F51559">
            <w:pPr>
              <w:pStyle w:val="ParagraphStyle"/>
              <w:rPr>
                <w:rStyle w:val="Normaltext"/>
                <w:sz w:val="18"/>
                <w:szCs w:val="18"/>
              </w:rPr>
            </w:pPr>
          </w:p>
          <w:p w14:paraId="72B9EB87" w14:textId="77777777" w:rsidR="00F51559" w:rsidRPr="00E923B1" w:rsidRDefault="0059382A">
            <w:pPr>
              <w:pStyle w:val="ParagraphStyle"/>
              <w:rPr>
                <w:sz w:val="18"/>
                <w:szCs w:val="18"/>
                <w:shd w:val="clear" w:color="auto" w:fill="FFFF00"/>
              </w:rPr>
            </w:pPr>
            <w:r w:rsidRPr="00E923B1">
              <w:rPr>
                <w:rStyle w:val="Normaltext"/>
                <w:sz w:val="18"/>
                <w:szCs w:val="18"/>
              </w:rPr>
              <w:t>Observe that the version number of the API assemblies have been updated, so</w:t>
            </w:r>
            <w:r w:rsidRPr="00F93B3D">
              <w:rPr>
                <w:rStyle w:val="Normaltext"/>
                <w:b/>
                <w:bCs/>
                <w:sz w:val="18"/>
                <w:szCs w:val="18"/>
              </w:rPr>
              <w:t xml:space="preserve"> if</w:t>
            </w:r>
            <w:r w:rsidRPr="00E923B1">
              <w:rPr>
                <w:rStyle w:val="Normaltext"/>
                <w:sz w:val="18"/>
                <w:szCs w:val="18"/>
              </w:rPr>
              <w:t xml:space="preserve"> you reference them with the </w:t>
            </w:r>
            <w:r w:rsidRPr="00F93B3D">
              <w:rPr>
                <w:rStyle w:val="Normaltext"/>
                <w:b/>
                <w:bCs/>
                <w:sz w:val="18"/>
                <w:szCs w:val="18"/>
              </w:rPr>
              <w:t>specific version flag set to true</w:t>
            </w:r>
            <w:r w:rsidRPr="00E923B1">
              <w:rPr>
                <w:rStyle w:val="Normaltext"/>
                <w:sz w:val="18"/>
                <w:szCs w:val="18"/>
              </w:rPr>
              <w:t xml:space="preserve"> for inhouse developed extension views, you must recompile. </w:t>
            </w:r>
            <w:r w:rsidRPr="00E923B1">
              <w:rPr>
                <w:sz w:val="18"/>
                <w:szCs w:val="18"/>
                <w:shd w:val="clear" w:color="auto" w:fill="FFFF00"/>
              </w:rPr>
              <w:t>This is a breaking change.</w:t>
            </w:r>
          </w:p>
        </w:tc>
        <w:tc>
          <w:tcPr>
            <w:tcW w:w="1308" w:type="dxa"/>
            <w:tcBorders>
              <w:top w:val="single" w:sz="2" w:space="0" w:color="auto"/>
              <w:left w:val="single" w:sz="2" w:space="0" w:color="auto"/>
              <w:bottom w:val="single" w:sz="2" w:space="0" w:color="auto"/>
              <w:right w:val="single" w:sz="2" w:space="0" w:color="auto"/>
            </w:tcBorders>
          </w:tcPr>
          <w:p w14:paraId="618D7EBF" w14:textId="4E0BC06B"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31F25D77" w14:textId="2D89DD5B" w:rsidR="00F51559" w:rsidRPr="00E923B1" w:rsidRDefault="0059382A">
            <w:pPr>
              <w:pStyle w:val="ParagraphStyle"/>
              <w:shd w:val="clear" w:color="auto" w:fill="FFFFFF"/>
              <w:rPr>
                <w:color w:val="000000"/>
                <w:sz w:val="18"/>
                <w:szCs w:val="18"/>
              </w:rPr>
            </w:pPr>
            <w:r w:rsidRPr="00E923B1">
              <w:rPr>
                <w:color w:val="000000"/>
                <w:sz w:val="18"/>
                <w:szCs w:val="18"/>
              </w:rPr>
              <w:t>API, IT Administrator</w:t>
            </w:r>
          </w:p>
        </w:tc>
        <w:tc>
          <w:tcPr>
            <w:tcW w:w="722" w:type="dxa"/>
            <w:tcBorders>
              <w:top w:val="single" w:sz="2" w:space="0" w:color="auto"/>
              <w:left w:val="single" w:sz="2" w:space="0" w:color="auto"/>
              <w:bottom w:val="single" w:sz="2" w:space="0" w:color="auto"/>
              <w:right w:val="single" w:sz="2" w:space="0" w:color="auto"/>
            </w:tcBorders>
          </w:tcPr>
          <w:p w14:paraId="39F87C6B" w14:textId="77777777" w:rsidR="00F51559" w:rsidRPr="00E923B1" w:rsidRDefault="0059382A">
            <w:pPr>
              <w:pStyle w:val="ParaStyleNormal"/>
              <w:rPr>
                <w:color w:val="000000"/>
                <w:sz w:val="18"/>
                <w:szCs w:val="18"/>
              </w:rPr>
            </w:pPr>
            <w:r w:rsidRPr="00E923B1">
              <w:rPr>
                <w:color w:val="000000"/>
                <w:sz w:val="18"/>
                <w:szCs w:val="18"/>
              </w:rPr>
              <w:t>16047, 16045</w:t>
            </w:r>
          </w:p>
        </w:tc>
      </w:tr>
      <w:tr w:rsidR="00F51559" w:rsidRPr="00E923B1" w14:paraId="01E989D9" w14:textId="77777777" w:rsidTr="009E0411">
        <w:tc>
          <w:tcPr>
            <w:tcW w:w="2346" w:type="dxa"/>
            <w:tcBorders>
              <w:top w:val="single" w:sz="2" w:space="0" w:color="auto"/>
              <w:left w:val="single" w:sz="2" w:space="0" w:color="auto"/>
              <w:bottom w:val="single" w:sz="2" w:space="0" w:color="auto"/>
              <w:right w:val="single" w:sz="2" w:space="0" w:color="auto"/>
            </w:tcBorders>
          </w:tcPr>
          <w:p w14:paraId="35F21AAB" w14:textId="77777777" w:rsidR="00F51559" w:rsidRPr="00E923B1" w:rsidRDefault="0059382A">
            <w:pPr>
              <w:pStyle w:val="ParaStyleNormal"/>
              <w:rPr>
                <w:color w:val="000000"/>
                <w:sz w:val="18"/>
                <w:szCs w:val="18"/>
              </w:rPr>
            </w:pPr>
            <w:r w:rsidRPr="00E923B1">
              <w:rPr>
                <w:color w:val="000000"/>
                <w:sz w:val="18"/>
                <w:szCs w:val="18"/>
              </w:rPr>
              <w:t>Configurable grid: Expanded editability</w:t>
            </w:r>
          </w:p>
        </w:tc>
        <w:tc>
          <w:tcPr>
            <w:tcW w:w="9200" w:type="dxa"/>
            <w:tcBorders>
              <w:top w:val="single" w:sz="2" w:space="0" w:color="auto"/>
              <w:left w:val="single" w:sz="2" w:space="0" w:color="auto"/>
              <w:bottom w:val="single" w:sz="2" w:space="0" w:color="auto"/>
              <w:right w:val="single" w:sz="2" w:space="0" w:color="auto"/>
            </w:tcBorders>
          </w:tcPr>
          <w:p w14:paraId="23F5CFB7"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Users can now, not only visualize data in the configurable Grid view, but also design the data directly in the grid. And because it is a generic view, it can be used with all models and use cases in SystemWeaver. </w:t>
            </w:r>
          </w:p>
          <w:p w14:paraId="282E5ECC" w14:textId="77777777" w:rsidR="00F51559" w:rsidRPr="00E923B1" w:rsidRDefault="00F51559">
            <w:pPr>
              <w:pStyle w:val="ParagraphStyle"/>
              <w:widowControl/>
              <w:rPr>
                <w:rFonts w:ascii="Calibri" w:hAnsi="Calibri" w:cs="Calibri"/>
                <w:sz w:val="20"/>
                <w:szCs w:val="20"/>
              </w:rPr>
            </w:pPr>
          </w:p>
          <w:p w14:paraId="15F77E3F" w14:textId="77777777" w:rsidR="00F51559" w:rsidRPr="00E923B1" w:rsidRDefault="0059382A">
            <w:pPr>
              <w:pStyle w:val="ParagraphStyle"/>
              <w:widowControl/>
              <w:rPr>
                <w:rFonts w:ascii="Calibri" w:hAnsi="Calibri" w:cs="Calibri"/>
                <w:sz w:val="20"/>
                <w:szCs w:val="20"/>
              </w:rPr>
            </w:pPr>
            <w:r w:rsidRPr="00E923B1">
              <w:rPr>
                <w:rFonts w:ascii="Calibri" w:hAnsi="Calibri" w:cs="Calibri"/>
                <w:sz w:val="20"/>
                <w:szCs w:val="20"/>
              </w:rPr>
              <w:t xml:space="preserve">When enabled by a SystemWeaver Architect, users can perform the following actions directly in the grid in </w:t>
            </w:r>
            <w:r w:rsidRPr="00E923B1">
              <w:rPr>
                <w:rFonts w:ascii="Calibri" w:hAnsi="Calibri" w:cs="Calibri"/>
                <w:sz w:val="20"/>
                <w:szCs w:val="20"/>
              </w:rPr>
              <w:lastRenderedPageBreak/>
              <w:t xml:space="preserve">accordance with the meta model, in the same way as they can in the structure tree: </w:t>
            </w:r>
          </w:p>
          <w:p w14:paraId="52B2EAF6" w14:textId="77777777" w:rsidR="00F51559" w:rsidRPr="00E923B1" w:rsidRDefault="0059382A">
            <w:pPr>
              <w:pStyle w:val="ParagraphStyle"/>
              <w:widowControl/>
              <w:numPr>
                <w:ilvl w:val="0"/>
                <w:numId w:val="4"/>
              </w:numPr>
              <w:rPr>
                <w:rFonts w:ascii="Calibri" w:hAnsi="Calibri" w:cs="Calibri"/>
                <w:sz w:val="20"/>
                <w:szCs w:val="20"/>
              </w:rPr>
            </w:pPr>
            <w:r w:rsidRPr="00E923B1">
              <w:rPr>
                <w:rFonts w:ascii="Calibri" w:hAnsi="Calibri" w:cs="Calibri"/>
                <w:sz w:val="20"/>
                <w:szCs w:val="20"/>
              </w:rPr>
              <w:t>Create new parts</w:t>
            </w:r>
          </w:p>
          <w:p w14:paraId="34ECC26C" w14:textId="77777777" w:rsidR="00F51559" w:rsidRPr="00E923B1" w:rsidRDefault="0059382A">
            <w:pPr>
              <w:pStyle w:val="ParagraphStyle"/>
              <w:widowControl/>
              <w:numPr>
                <w:ilvl w:val="0"/>
                <w:numId w:val="4"/>
              </w:numPr>
              <w:rPr>
                <w:rFonts w:ascii="Calibri" w:hAnsi="Calibri" w:cs="Calibri"/>
                <w:sz w:val="20"/>
                <w:szCs w:val="20"/>
              </w:rPr>
            </w:pPr>
            <w:r w:rsidRPr="00E923B1">
              <w:rPr>
                <w:rFonts w:ascii="Calibri" w:hAnsi="Calibri" w:cs="Calibri"/>
                <w:sz w:val="20"/>
                <w:szCs w:val="20"/>
              </w:rPr>
              <w:t>Add existing parts</w:t>
            </w:r>
          </w:p>
          <w:p w14:paraId="79EB8804" w14:textId="77777777" w:rsidR="00F51559" w:rsidRPr="00E923B1" w:rsidRDefault="0059382A">
            <w:pPr>
              <w:pStyle w:val="ParagraphStyle"/>
              <w:widowControl/>
              <w:numPr>
                <w:ilvl w:val="0"/>
                <w:numId w:val="4"/>
              </w:numPr>
              <w:rPr>
                <w:rFonts w:ascii="Calibri" w:hAnsi="Calibri" w:cs="Calibri"/>
                <w:sz w:val="20"/>
                <w:szCs w:val="20"/>
              </w:rPr>
            </w:pPr>
            <w:r w:rsidRPr="00E923B1">
              <w:rPr>
                <w:rFonts w:ascii="Calibri" w:hAnsi="Calibri" w:cs="Calibri"/>
                <w:sz w:val="20"/>
                <w:szCs w:val="20"/>
              </w:rPr>
              <w:t>Remove parts</w:t>
            </w:r>
          </w:p>
          <w:p w14:paraId="5BCDF90A" w14:textId="77777777" w:rsidR="00F51559" w:rsidRPr="00E923B1" w:rsidRDefault="00F51559">
            <w:pPr>
              <w:pStyle w:val="ParagraphStyle"/>
              <w:widowControl/>
              <w:rPr>
                <w:rFonts w:ascii="Calibri" w:hAnsi="Calibri" w:cs="Calibri"/>
                <w:sz w:val="20"/>
                <w:szCs w:val="20"/>
              </w:rPr>
            </w:pPr>
          </w:p>
          <w:p w14:paraId="07D7CA94" w14:textId="77777777" w:rsidR="00F51559" w:rsidRPr="00E923B1" w:rsidRDefault="0059382A">
            <w:pPr>
              <w:pStyle w:val="ParagraphStyle"/>
              <w:widowControl/>
              <w:rPr>
                <w:rFonts w:ascii="Calibri" w:hAnsi="Calibri" w:cs="Calibri"/>
                <w:sz w:val="20"/>
                <w:szCs w:val="20"/>
              </w:rPr>
            </w:pPr>
            <w:r w:rsidRPr="00E923B1">
              <w:rPr>
                <w:rFonts w:ascii="Calibri" w:hAnsi="Calibri" w:cs="Calibri"/>
                <w:sz w:val="20"/>
                <w:szCs w:val="20"/>
              </w:rPr>
              <w:t xml:space="preserve">To enable the use of any of the above actions, a SystemWeaver Architect defines </w:t>
            </w:r>
            <w:r w:rsidRPr="00E923B1">
              <w:rPr>
                <w:rFonts w:ascii="Calibri" w:hAnsi="Calibri" w:cs="Calibri"/>
                <w:i/>
                <w:iCs/>
                <w:sz w:val="20"/>
                <w:szCs w:val="20"/>
              </w:rPr>
              <w:t>Actions</w:t>
            </w:r>
            <w:r w:rsidRPr="00E923B1">
              <w:rPr>
                <w:rFonts w:ascii="Calibri" w:hAnsi="Calibri" w:cs="Calibri"/>
                <w:sz w:val="20"/>
                <w:szCs w:val="20"/>
              </w:rPr>
              <w:t xml:space="preserve"> and configures which column(s) the action(s) should be available for by using </w:t>
            </w:r>
            <w:r w:rsidRPr="00E923B1">
              <w:rPr>
                <w:rFonts w:ascii="Calibri" w:hAnsi="Calibri" w:cs="Calibri"/>
                <w:i/>
                <w:iCs/>
                <w:sz w:val="20"/>
                <w:szCs w:val="20"/>
              </w:rPr>
              <w:t>ActionBindings</w:t>
            </w:r>
            <w:r w:rsidRPr="00E923B1">
              <w:rPr>
                <w:rFonts w:ascii="Calibri" w:hAnsi="Calibri" w:cs="Calibri"/>
                <w:sz w:val="20"/>
                <w:szCs w:val="20"/>
              </w:rPr>
              <w:t xml:space="preserve">. A right-click menu for the actions is configurable. </w:t>
            </w:r>
          </w:p>
          <w:p w14:paraId="7C83505A" w14:textId="77777777" w:rsidR="00F51559" w:rsidRPr="00E923B1" w:rsidRDefault="00F51559">
            <w:pPr>
              <w:pStyle w:val="ParagraphStyle"/>
              <w:widowControl/>
              <w:rPr>
                <w:rFonts w:ascii="Calibri" w:hAnsi="Calibri" w:cs="Calibri"/>
                <w:sz w:val="20"/>
                <w:szCs w:val="20"/>
              </w:rPr>
            </w:pPr>
          </w:p>
          <w:p w14:paraId="54AE7C90" w14:textId="474BD3E4" w:rsidR="00F51559" w:rsidRPr="00E923B1" w:rsidRDefault="004072D6">
            <w:pPr>
              <w:pStyle w:val="ParagraphStyle"/>
              <w:rPr>
                <w:rFonts w:ascii="Calibri" w:hAnsi="Calibri" w:cs="Calibri"/>
                <w:sz w:val="20"/>
                <w:szCs w:val="20"/>
              </w:rPr>
            </w:pPr>
            <w:r>
              <w:rPr>
                <w:rFonts w:ascii="Calibri" w:hAnsi="Calibri" w:cs="Calibri"/>
                <w:sz w:val="20"/>
                <w:szCs w:val="20"/>
              </w:rPr>
              <w:pict w14:anchorId="0F4F118E">
                <v:shape id="_x0000_i1155" type="#_x0000_t75" style="width:321pt;height:161.25pt">
                  <v:imagedata r:id="rId24" o:title=""/>
                </v:shape>
              </w:pict>
            </w:r>
          </w:p>
          <w:p w14:paraId="44ED817F" w14:textId="77777777" w:rsidR="00F51559" w:rsidRPr="00E923B1" w:rsidRDefault="00F51559">
            <w:pPr>
              <w:pStyle w:val="ParagraphStyle"/>
              <w:widowControl/>
              <w:rPr>
                <w:rFonts w:ascii="Calibri" w:hAnsi="Calibri" w:cs="Calibri"/>
                <w:sz w:val="20"/>
                <w:szCs w:val="20"/>
              </w:rPr>
            </w:pPr>
          </w:p>
          <w:p w14:paraId="668DAF2A" w14:textId="77777777" w:rsidR="00F51559" w:rsidRPr="00E923B1" w:rsidRDefault="0059382A">
            <w:pPr>
              <w:pStyle w:val="ParagraphStyle"/>
              <w:widowControl/>
              <w:rPr>
                <w:rFonts w:ascii="Calibri" w:hAnsi="Calibri" w:cs="Calibri"/>
                <w:sz w:val="20"/>
                <w:szCs w:val="20"/>
              </w:rPr>
            </w:pPr>
            <w:r w:rsidRPr="00E923B1">
              <w:rPr>
                <w:rFonts w:ascii="Calibri" w:hAnsi="Calibri" w:cs="Calibri"/>
                <w:sz w:val="20"/>
                <w:szCs w:val="20"/>
              </w:rPr>
              <w:t xml:space="preserve">SystemWeaver Architects can view the Grid-specific section of the </w:t>
            </w:r>
            <w:r w:rsidRPr="00E923B1">
              <w:rPr>
                <w:rFonts w:ascii="Calibri" w:hAnsi="Calibri" w:cs="Calibri"/>
                <w:i/>
                <w:iCs/>
                <w:sz w:val="20"/>
                <w:szCs w:val="20"/>
              </w:rPr>
              <w:t>SystemWeaver Script Language Reference Manual</w:t>
            </w:r>
            <w:r w:rsidRPr="00E923B1">
              <w:rPr>
                <w:rFonts w:ascii="Calibri" w:hAnsi="Calibri" w:cs="Calibri"/>
                <w:sz w:val="20"/>
                <w:szCs w:val="20"/>
              </w:rPr>
              <w:t xml:space="preserve"> in the Help for more details.</w:t>
            </w:r>
          </w:p>
          <w:p w14:paraId="6485C9C7" w14:textId="77777777" w:rsidR="00F51559" w:rsidRPr="00E923B1" w:rsidRDefault="00F51559">
            <w:pPr>
              <w:pStyle w:val="ParagraphStyle"/>
              <w:widowControl/>
              <w:rPr>
                <w:rFonts w:ascii="Calibri" w:hAnsi="Calibri" w:cs="Calibri"/>
                <w:sz w:val="20"/>
                <w:szCs w:val="20"/>
              </w:rPr>
            </w:pPr>
          </w:p>
          <w:p w14:paraId="7B9ACA3B" w14:textId="77777777" w:rsidR="00F51559" w:rsidRPr="00E923B1" w:rsidRDefault="0059382A">
            <w:pPr>
              <w:pStyle w:val="ParagraphStyle"/>
              <w:widowControl/>
              <w:rPr>
                <w:rFonts w:ascii="Calibri" w:hAnsi="Calibri" w:cs="Calibri"/>
                <w:sz w:val="18"/>
                <w:szCs w:val="18"/>
              </w:rPr>
            </w:pPr>
            <w:r w:rsidRPr="00E923B1">
              <w:rPr>
                <w:rFonts w:ascii="Calibri" w:hAnsi="Calibri" w:cs="Calibri"/>
                <w:b/>
                <w:bCs/>
                <w:color w:val="FF0000"/>
                <w:sz w:val="18"/>
                <w:szCs w:val="18"/>
              </w:rPr>
              <w:t>Disclaimer:</w:t>
            </w:r>
            <w:r w:rsidRPr="00E923B1">
              <w:rPr>
                <w:rFonts w:ascii="Calibri" w:hAnsi="Calibri" w:cs="Calibri"/>
                <w:b/>
                <w:bCs/>
                <w:sz w:val="18"/>
                <w:szCs w:val="18"/>
              </w:rPr>
              <w:t xml:space="preserve"> </w:t>
            </w:r>
            <w:r w:rsidRPr="00E923B1">
              <w:rPr>
                <w:rFonts w:ascii="Calibri" w:hAnsi="Calibri" w:cs="Calibri"/>
                <w:sz w:val="18"/>
                <w:szCs w:val="18"/>
              </w:rPr>
              <w:t xml:space="preserve">This new, expanded editability in release R39 is a first version. The configuration format may change in future releases. </w:t>
            </w:r>
          </w:p>
        </w:tc>
        <w:tc>
          <w:tcPr>
            <w:tcW w:w="1308" w:type="dxa"/>
            <w:tcBorders>
              <w:top w:val="single" w:sz="2" w:space="0" w:color="auto"/>
              <w:left w:val="single" w:sz="2" w:space="0" w:color="auto"/>
              <w:bottom w:val="single" w:sz="2" w:space="0" w:color="auto"/>
              <w:right w:val="single" w:sz="2" w:space="0" w:color="auto"/>
            </w:tcBorders>
          </w:tcPr>
          <w:p w14:paraId="7C4D2BB2" w14:textId="7581AB60" w:rsidR="00F51559" w:rsidRPr="00E923B1" w:rsidRDefault="00E923B1">
            <w:pPr>
              <w:pStyle w:val="ParaStyleNormal"/>
              <w:rPr>
                <w:color w:val="000000"/>
                <w:sz w:val="18"/>
                <w:szCs w:val="18"/>
              </w:rPr>
            </w:pPr>
            <w:r>
              <w:rPr>
                <w:color w:val="000000"/>
                <w:sz w:val="18"/>
                <w:szCs w:val="18"/>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49470F02" w14:textId="3B3339DF" w:rsidR="00F51559" w:rsidRPr="00E923B1" w:rsidRDefault="0059382A">
            <w:pPr>
              <w:pStyle w:val="ParagraphStyle"/>
              <w:shd w:val="clear" w:color="auto" w:fill="FFFFFF"/>
              <w:rPr>
                <w:color w:val="000000"/>
                <w:sz w:val="18"/>
                <w:szCs w:val="18"/>
              </w:rPr>
            </w:pPr>
            <w:r w:rsidRPr="00E923B1">
              <w:rPr>
                <w:color w:val="000000"/>
                <w:sz w:val="18"/>
                <w:szCs w:val="18"/>
              </w:rPr>
              <w:t>User</w:t>
            </w:r>
          </w:p>
          <w:p w14:paraId="46179093" w14:textId="77777777" w:rsidR="00F51559" w:rsidRPr="00E923B1" w:rsidRDefault="00F51559">
            <w:pPr>
              <w:pStyle w:val="ParagraphStyle"/>
              <w:shd w:val="clear" w:color="auto" w:fill="FFFFFF"/>
              <w:rPr>
                <w:color w:val="000000"/>
                <w:sz w:val="18"/>
                <w:szCs w:val="18"/>
              </w:rPr>
            </w:pPr>
          </w:p>
        </w:tc>
        <w:tc>
          <w:tcPr>
            <w:tcW w:w="722" w:type="dxa"/>
            <w:tcBorders>
              <w:top w:val="single" w:sz="2" w:space="0" w:color="auto"/>
              <w:left w:val="single" w:sz="2" w:space="0" w:color="auto"/>
              <w:bottom w:val="single" w:sz="2" w:space="0" w:color="auto"/>
              <w:right w:val="single" w:sz="2" w:space="0" w:color="auto"/>
            </w:tcBorders>
          </w:tcPr>
          <w:p w14:paraId="111230DF" w14:textId="77777777" w:rsidR="00F51559" w:rsidRPr="00E923B1" w:rsidRDefault="0059382A">
            <w:pPr>
              <w:pStyle w:val="ParaStyleNormal"/>
              <w:rPr>
                <w:color w:val="000000"/>
                <w:sz w:val="18"/>
                <w:szCs w:val="18"/>
              </w:rPr>
            </w:pPr>
            <w:r w:rsidRPr="00E923B1">
              <w:rPr>
                <w:color w:val="000000"/>
                <w:sz w:val="18"/>
                <w:szCs w:val="18"/>
              </w:rPr>
              <w:t xml:space="preserve">15866, 15851, 15892, 15928, 15875, </w:t>
            </w:r>
            <w:r w:rsidRPr="00E923B1">
              <w:rPr>
                <w:color w:val="000000"/>
                <w:sz w:val="18"/>
                <w:szCs w:val="18"/>
              </w:rPr>
              <w:lastRenderedPageBreak/>
              <w:t>15929, 16103</w:t>
            </w:r>
          </w:p>
        </w:tc>
      </w:tr>
      <w:tr w:rsidR="00F51559" w:rsidRPr="00E923B1" w14:paraId="36631468" w14:textId="77777777" w:rsidTr="009E0411">
        <w:tc>
          <w:tcPr>
            <w:tcW w:w="2346" w:type="dxa"/>
            <w:tcBorders>
              <w:top w:val="single" w:sz="2" w:space="0" w:color="auto"/>
              <w:left w:val="single" w:sz="2" w:space="0" w:color="auto"/>
              <w:bottom w:val="single" w:sz="2" w:space="0" w:color="auto"/>
              <w:right w:val="single" w:sz="2" w:space="0" w:color="auto"/>
            </w:tcBorders>
          </w:tcPr>
          <w:p w14:paraId="7759EB19" w14:textId="77777777" w:rsidR="00F51559" w:rsidRPr="00E923B1" w:rsidRDefault="0059382A">
            <w:pPr>
              <w:pStyle w:val="ParaStyleNormal"/>
              <w:rPr>
                <w:color w:val="000000"/>
                <w:sz w:val="18"/>
                <w:szCs w:val="18"/>
              </w:rPr>
            </w:pPr>
            <w:r w:rsidRPr="00E923B1">
              <w:rPr>
                <w:color w:val="000000"/>
                <w:sz w:val="18"/>
                <w:szCs w:val="18"/>
              </w:rPr>
              <w:lastRenderedPageBreak/>
              <w:t>Configurable graph: Introduction of table layout</w:t>
            </w:r>
          </w:p>
        </w:tc>
        <w:tc>
          <w:tcPr>
            <w:tcW w:w="9200" w:type="dxa"/>
            <w:tcBorders>
              <w:top w:val="single" w:sz="2" w:space="0" w:color="auto"/>
              <w:left w:val="single" w:sz="2" w:space="0" w:color="auto"/>
              <w:bottom w:val="single" w:sz="2" w:space="0" w:color="auto"/>
              <w:right w:val="single" w:sz="2" w:space="0" w:color="auto"/>
            </w:tcBorders>
          </w:tcPr>
          <w:p w14:paraId="4F9D10CD"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It is now possible to define a table layout for the Graphs view using the new GraphTable element. With this enhancement, SystemWeaver offers improved graphical support of many new cases, such as swimlane layout. The newly introduced tags are:</w:t>
            </w:r>
          </w:p>
          <w:p w14:paraId="579A5679" w14:textId="77777777" w:rsidR="00F51559" w:rsidRPr="00E923B1" w:rsidRDefault="0059382A">
            <w:pPr>
              <w:pStyle w:val="ParagraphStyle"/>
              <w:numPr>
                <w:ilvl w:val="0"/>
                <w:numId w:val="5"/>
              </w:numPr>
              <w:rPr>
                <w:rFonts w:ascii="Calibri" w:hAnsi="Calibri" w:cs="Calibri"/>
                <w:sz w:val="20"/>
                <w:szCs w:val="20"/>
              </w:rPr>
            </w:pPr>
            <w:r w:rsidRPr="00E923B1">
              <w:rPr>
                <w:rFonts w:ascii="Calibri" w:hAnsi="Calibri" w:cs="Calibri"/>
                <w:sz w:val="20"/>
                <w:szCs w:val="20"/>
              </w:rPr>
              <w:t>GraphTable</w:t>
            </w:r>
          </w:p>
          <w:p w14:paraId="56F43D2B" w14:textId="77777777" w:rsidR="00F51559" w:rsidRPr="00E923B1" w:rsidRDefault="0059382A">
            <w:pPr>
              <w:pStyle w:val="ParagraphStyle"/>
              <w:numPr>
                <w:ilvl w:val="1"/>
                <w:numId w:val="5"/>
              </w:numPr>
              <w:rPr>
                <w:rFonts w:ascii="Calibri" w:hAnsi="Calibri" w:cs="Calibri"/>
                <w:sz w:val="20"/>
                <w:szCs w:val="20"/>
              </w:rPr>
            </w:pPr>
            <w:r w:rsidRPr="00E923B1">
              <w:rPr>
                <w:rFonts w:ascii="Calibri" w:hAnsi="Calibri" w:cs="Calibri"/>
                <w:sz w:val="20"/>
                <w:szCs w:val="20"/>
              </w:rPr>
              <w:t>GraphColumns</w:t>
            </w:r>
          </w:p>
          <w:p w14:paraId="72DB72F5" w14:textId="77777777" w:rsidR="00F51559" w:rsidRPr="00E923B1" w:rsidRDefault="0059382A">
            <w:pPr>
              <w:pStyle w:val="ParagraphStyle"/>
              <w:numPr>
                <w:ilvl w:val="1"/>
                <w:numId w:val="5"/>
              </w:numPr>
              <w:rPr>
                <w:rFonts w:ascii="Calibri" w:hAnsi="Calibri" w:cs="Calibri"/>
                <w:sz w:val="20"/>
                <w:szCs w:val="20"/>
              </w:rPr>
            </w:pPr>
            <w:r w:rsidRPr="00E923B1">
              <w:rPr>
                <w:rFonts w:ascii="Calibri" w:hAnsi="Calibri" w:cs="Calibri"/>
                <w:sz w:val="20"/>
                <w:szCs w:val="20"/>
              </w:rPr>
              <w:t>GraphColumn</w:t>
            </w:r>
          </w:p>
          <w:p w14:paraId="67D62720" w14:textId="77777777" w:rsidR="00F51559" w:rsidRPr="00E923B1" w:rsidRDefault="0059382A">
            <w:pPr>
              <w:pStyle w:val="ParagraphStyle"/>
              <w:numPr>
                <w:ilvl w:val="1"/>
                <w:numId w:val="5"/>
              </w:numPr>
              <w:rPr>
                <w:rFonts w:ascii="Calibri" w:hAnsi="Calibri" w:cs="Calibri"/>
                <w:sz w:val="20"/>
                <w:szCs w:val="20"/>
              </w:rPr>
            </w:pPr>
            <w:r w:rsidRPr="00E923B1">
              <w:rPr>
                <w:rFonts w:ascii="Calibri" w:hAnsi="Calibri" w:cs="Calibri"/>
                <w:sz w:val="20"/>
                <w:szCs w:val="20"/>
              </w:rPr>
              <w:t>GraphRow</w:t>
            </w:r>
          </w:p>
          <w:p w14:paraId="1DA7D5DC" w14:textId="77777777" w:rsidR="00F51559" w:rsidRPr="00E923B1" w:rsidRDefault="0059382A">
            <w:pPr>
              <w:pStyle w:val="ParagraphStyle"/>
              <w:numPr>
                <w:ilvl w:val="1"/>
                <w:numId w:val="5"/>
              </w:numPr>
              <w:rPr>
                <w:rFonts w:ascii="Calibri" w:hAnsi="Calibri" w:cs="Calibri"/>
                <w:sz w:val="20"/>
                <w:szCs w:val="20"/>
              </w:rPr>
            </w:pPr>
            <w:r w:rsidRPr="00E923B1">
              <w:rPr>
                <w:rFonts w:ascii="Calibri" w:hAnsi="Calibri" w:cs="Calibri"/>
                <w:sz w:val="20"/>
                <w:szCs w:val="20"/>
              </w:rPr>
              <w:t>GraphRows</w:t>
            </w:r>
          </w:p>
          <w:p w14:paraId="4AC42D97" w14:textId="77777777" w:rsidR="00F51559" w:rsidRPr="00E923B1" w:rsidRDefault="00F51559">
            <w:pPr>
              <w:pStyle w:val="ParagraphStyle"/>
              <w:rPr>
                <w:rFonts w:ascii="Calibri" w:hAnsi="Calibri" w:cs="Calibri"/>
                <w:sz w:val="20"/>
                <w:szCs w:val="20"/>
              </w:rPr>
            </w:pPr>
          </w:p>
          <w:p w14:paraId="6315DD6F" w14:textId="77777777" w:rsidR="00F51559" w:rsidRPr="00E923B1" w:rsidRDefault="0059382A">
            <w:pPr>
              <w:pStyle w:val="ParagraphStyle"/>
              <w:rPr>
                <w:rFonts w:ascii="Calibri" w:hAnsi="Calibri" w:cs="Calibri"/>
                <w:sz w:val="20"/>
                <w:szCs w:val="20"/>
              </w:rPr>
            </w:pPr>
            <w:r w:rsidRPr="00E923B1">
              <w:rPr>
                <w:rFonts w:ascii="Calibri" w:hAnsi="Calibri" w:cs="Calibri"/>
                <w:i/>
                <w:iCs/>
                <w:sz w:val="20"/>
                <w:szCs w:val="20"/>
              </w:rPr>
              <w:t>columnId</w:t>
            </w:r>
            <w:r w:rsidRPr="00E923B1">
              <w:rPr>
                <w:rFonts w:ascii="Calibri" w:hAnsi="Calibri" w:cs="Calibri"/>
                <w:sz w:val="20"/>
                <w:szCs w:val="20"/>
              </w:rPr>
              <w:t xml:space="preserve"> and </w:t>
            </w:r>
            <w:r w:rsidRPr="00E923B1">
              <w:rPr>
                <w:rFonts w:ascii="Calibri" w:hAnsi="Calibri" w:cs="Calibri"/>
                <w:i/>
                <w:iCs/>
                <w:sz w:val="20"/>
                <w:szCs w:val="20"/>
              </w:rPr>
              <w:t>rowId</w:t>
            </w:r>
            <w:r w:rsidRPr="00E923B1">
              <w:rPr>
                <w:rFonts w:ascii="Calibri" w:hAnsi="Calibri" w:cs="Calibri"/>
                <w:sz w:val="20"/>
                <w:szCs w:val="20"/>
              </w:rPr>
              <w:t xml:space="preserve"> are used to define a graph object's (e.g., node) placement in a cell in the GraphTable. More </w:t>
            </w:r>
            <w:r w:rsidRPr="00E923B1">
              <w:rPr>
                <w:rFonts w:ascii="Calibri" w:hAnsi="Calibri" w:cs="Calibri"/>
                <w:sz w:val="20"/>
                <w:szCs w:val="20"/>
              </w:rPr>
              <w:lastRenderedPageBreak/>
              <w:t xml:space="preserve">details can be found in the </w:t>
            </w:r>
            <w:r w:rsidRPr="00E923B1">
              <w:rPr>
                <w:rFonts w:ascii="Calibri" w:hAnsi="Calibri" w:cs="Calibri"/>
                <w:i/>
                <w:iCs/>
                <w:sz w:val="20"/>
                <w:szCs w:val="20"/>
              </w:rPr>
              <w:t>SystemWeaver Script Language Reference Manual</w:t>
            </w:r>
            <w:r w:rsidRPr="00E923B1">
              <w:rPr>
                <w:rFonts w:ascii="Calibri" w:hAnsi="Calibri" w:cs="Calibri"/>
                <w:sz w:val="20"/>
                <w:szCs w:val="20"/>
              </w:rPr>
              <w:t xml:space="preserve"> in the application Help.</w:t>
            </w:r>
          </w:p>
          <w:p w14:paraId="58DCD486" w14:textId="77777777" w:rsidR="00F51559" w:rsidRPr="00E923B1" w:rsidRDefault="00F51559">
            <w:pPr>
              <w:pStyle w:val="ParagraphStyle"/>
              <w:rPr>
                <w:rFonts w:ascii="Calibri" w:hAnsi="Calibri" w:cs="Calibri"/>
                <w:sz w:val="20"/>
                <w:szCs w:val="20"/>
              </w:rPr>
            </w:pPr>
          </w:p>
          <w:p w14:paraId="2AD1F36B"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Example:</w:t>
            </w:r>
          </w:p>
          <w:p w14:paraId="5374286F"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&lt;Graph&gt;</w:t>
            </w:r>
          </w:p>
          <w:p w14:paraId="2A401EFD"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&lt;GraphTable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id</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"id_1"</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 Name + Version}"</w:t>
            </w:r>
            <w:r w:rsidRPr="00E923B1">
              <w:rPr>
                <w:rFonts w:ascii="Consolas" w:hAnsi="Consolas" w:cs="Consolas"/>
                <w:color w:val="A30327"/>
                <w:sz w:val="18"/>
                <w:szCs w:val="18"/>
                <w:shd w:val="clear" w:color="auto" w:fill="FFFFFF"/>
              </w:rPr>
              <w:t>&gt;</w:t>
            </w:r>
          </w:p>
          <w:p w14:paraId="78F1A2A1"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&lt;GraphColumns&gt;</w:t>
            </w:r>
          </w:p>
          <w:p w14:paraId="68F8E8B5"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"/10IPR"</w:t>
            </w:r>
            <w:r w:rsidRPr="00E923B1">
              <w:rPr>
                <w:rFonts w:ascii="Consolas" w:hAnsi="Consolas" w:cs="Consolas"/>
                <w:color w:val="A30327"/>
                <w:sz w:val="18"/>
                <w:szCs w:val="18"/>
                <w:shd w:val="clear" w:color="auto" w:fill="FFFFFF"/>
              </w:rPr>
              <w:t>&gt;</w:t>
            </w:r>
          </w:p>
          <w:p w14:paraId="30044916"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&lt;GraphColumn</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id</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"C_#{Handle}"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"#{Name}"</w:t>
            </w:r>
            <w:r w:rsidRPr="00E923B1">
              <w:rPr>
                <w:rFonts w:ascii="Consolas" w:hAnsi="Consolas" w:cs="Consolas"/>
                <w:color w:val="A30327"/>
                <w:sz w:val="18"/>
                <w:szCs w:val="18"/>
                <w:shd w:val="clear" w:color="auto" w:fill="FFFFFF"/>
              </w:rPr>
              <w:t>/&gt;</w:t>
            </w:r>
          </w:p>
          <w:p w14:paraId="2F74A8F6"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2982A249"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&lt;/GraphColumns&gt;</w:t>
            </w:r>
          </w:p>
          <w:p w14:paraId="139897D9"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&lt;GraphRows&gt;</w:t>
            </w:r>
          </w:p>
          <w:p w14:paraId="600624B1"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"/10IPR/10IFE/10IFP"</w:t>
            </w:r>
            <w:r w:rsidRPr="00E923B1">
              <w:rPr>
                <w:rFonts w:ascii="Consolas" w:hAnsi="Consolas" w:cs="Consolas"/>
                <w:color w:val="A30327"/>
                <w:sz w:val="18"/>
                <w:szCs w:val="18"/>
                <w:shd w:val="clear" w:color="auto" w:fill="FFFFFF"/>
              </w:rPr>
              <w:t>&gt;</w:t>
            </w:r>
          </w:p>
          <w:p w14:paraId="66BA715E"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&lt;GraphRow</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id</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"R_#{Handle}"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"#{Name}"</w:t>
            </w:r>
            <w:r w:rsidRPr="00E923B1">
              <w:rPr>
                <w:rFonts w:ascii="Consolas" w:hAnsi="Consolas" w:cs="Consolas"/>
                <w:color w:val="A30327"/>
                <w:sz w:val="18"/>
                <w:szCs w:val="18"/>
                <w:shd w:val="clear" w:color="auto" w:fill="FFFFFF"/>
              </w:rPr>
              <w:t>/&gt;</w:t>
            </w:r>
          </w:p>
          <w:p w14:paraId="199BFF8A"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10A70330"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&lt;/GraphRows&gt;</w:t>
            </w:r>
          </w:p>
          <w:p w14:paraId="723208CC"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&lt;/GraphTable&gt;</w:t>
            </w:r>
          </w:p>
          <w:p w14:paraId="04887B71"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"/10IPR"</w:t>
            </w:r>
            <w:r w:rsidRPr="00E923B1">
              <w:rPr>
                <w:rFonts w:ascii="Consolas" w:hAnsi="Consolas" w:cs="Consolas"/>
                <w:color w:val="A30327"/>
                <w:sz w:val="18"/>
                <w:szCs w:val="18"/>
                <w:shd w:val="clear" w:color="auto" w:fill="FFFFFF"/>
              </w:rPr>
              <w:t>&gt;</w:t>
            </w:r>
          </w:p>
          <w:p w14:paraId="02F43EF3"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&lt;Variable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name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"columnId"</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as</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"String"</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"'C_' + Handle"</w:t>
            </w:r>
            <w:r w:rsidRPr="00E923B1">
              <w:rPr>
                <w:rFonts w:ascii="Consolas" w:hAnsi="Consolas" w:cs="Consolas"/>
                <w:color w:val="A30327"/>
                <w:sz w:val="18"/>
                <w:szCs w:val="18"/>
                <w:shd w:val="clear" w:color="auto" w:fill="FFFFFF"/>
              </w:rPr>
              <w:t>/&gt;</w:t>
            </w:r>
          </w:p>
          <w:p w14:paraId="6F1F99C9"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"/10IFE"</w:t>
            </w:r>
            <w:r w:rsidRPr="00E923B1">
              <w:rPr>
                <w:rFonts w:ascii="Consolas" w:hAnsi="Consolas" w:cs="Consolas"/>
                <w:color w:val="A30327"/>
                <w:sz w:val="18"/>
                <w:szCs w:val="18"/>
                <w:shd w:val="clear" w:color="auto" w:fill="FFFFFF"/>
              </w:rPr>
              <w:t>&gt;</w:t>
            </w:r>
          </w:p>
          <w:p w14:paraId="2A5BA5FD"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&lt;Variable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name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"rowId"</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as</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"String"</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select</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"/10IFP.Select('R_' + Handle).Join('')"</w:t>
            </w:r>
            <w:r w:rsidRPr="00E923B1">
              <w:rPr>
                <w:rFonts w:ascii="Consolas" w:hAnsi="Consolas" w:cs="Consolas"/>
                <w:color w:val="A30327"/>
                <w:sz w:val="18"/>
                <w:szCs w:val="18"/>
                <w:shd w:val="clear" w:color="auto" w:fill="FFFFFF"/>
              </w:rPr>
              <w:t>/&gt;</w:t>
            </w:r>
          </w:p>
          <w:p w14:paraId="18FBAFF5"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&lt;Node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columnId</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 $columnId}"</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rowId</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 $rowId}"</w:t>
            </w:r>
            <w:r w:rsidRPr="00E923B1">
              <w:rPr>
                <w:rFonts w:ascii="Consolas" w:hAnsi="Consolas" w:cs="Consolas"/>
                <w:color w:val="A30327"/>
                <w:sz w:val="18"/>
                <w:szCs w:val="18"/>
                <w:shd w:val="clear" w:color="auto" w:fill="FFFFFF"/>
              </w:rPr>
              <w:t>/&gt;</w:t>
            </w:r>
          </w:p>
          <w:p w14:paraId="0A9A03B4"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518CBE9F"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&lt;/ForEach&gt;</w:t>
            </w:r>
          </w:p>
          <w:p w14:paraId="1F79B660"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&lt;/Graph&gt;</w:t>
            </w:r>
          </w:p>
          <w:p w14:paraId="1B5647D6" w14:textId="77777777" w:rsidR="00F51559" w:rsidRPr="00E923B1" w:rsidRDefault="00F51559">
            <w:pPr>
              <w:pStyle w:val="ParagraphStyle"/>
              <w:rPr>
                <w:rFonts w:ascii="Calibri" w:hAnsi="Calibri" w:cs="Calibri"/>
                <w:b/>
                <w:bCs/>
                <w:sz w:val="20"/>
                <w:szCs w:val="20"/>
              </w:rPr>
            </w:pPr>
          </w:p>
          <w:p w14:paraId="580E90BE"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Result:</w:t>
            </w:r>
          </w:p>
          <w:p w14:paraId="41D3A51C" w14:textId="28B72FC3" w:rsidR="00F51559" w:rsidRPr="00E923B1" w:rsidRDefault="004072D6">
            <w:pPr>
              <w:pStyle w:val="ParagraphStyle"/>
              <w:rPr>
                <w:rFonts w:ascii="Calibri" w:hAnsi="Calibri" w:cs="Calibri"/>
                <w:b/>
                <w:bCs/>
                <w:sz w:val="20"/>
                <w:szCs w:val="20"/>
              </w:rPr>
            </w:pPr>
            <w:r>
              <w:rPr>
                <w:rFonts w:ascii="Calibri" w:hAnsi="Calibri" w:cs="Calibri"/>
                <w:b/>
                <w:bCs/>
                <w:sz w:val="20"/>
                <w:szCs w:val="20"/>
              </w:rPr>
              <w:pict w14:anchorId="67611BC5">
                <v:shape id="_x0000_i1156" type="#_x0000_t75" style="width:342pt;height:175.5pt">
                  <v:imagedata r:id="rId25" o:title=""/>
                </v:shape>
              </w:pict>
            </w:r>
          </w:p>
        </w:tc>
        <w:tc>
          <w:tcPr>
            <w:tcW w:w="1308" w:type="dxa"/>
            <w:tcBorders>
              <w:top w:val="single" w:sz="2" w:space="0" w:color="auto"/>
              <w:left w:val="single" w:sz="2" w:space="0" w:color="auto"/>
              <w:bottom w:val="single" w:sz="2" w:space="0" w:color="auto"/>
              <w:right w:val="single" w:sz="2" w:space="0" w:color="auto"/>
            </w:tcBorders>
          </w:tcPr>
          <w:p w14:paraId="6F720613" w14:textId="183EA587" w:rsidR="00F51559" w:rsidRPr="00E923B1" w:rsidRDefault="00E923B1">
            <w:pPr>
              <w:pStyle w:val="ParaStyleNormal"/>
              <w:rPr>
                <w:color w:val="000000"/>
                <w:sz w:val="18"/>
                <w:szCs w:val="18"/>
              </w:rPr>
            </w:pPr>
            <w:r>
              <w:rPr>
                <w:color w:val="000000"/>
                <w:sz w:val="18"/>
                <w:szCs w:val="18"/>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4D9F4D10" w14:textId="2D1609B9"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735C48D5" w14:textId="77777777" w:rsidR="00F51559" w:rsidRPr="00E923B1" w:rsidRDefault="0059382A">
            <w:pPr>
              <w:pStyle w:val="ParaStyleNormal"/>
              <w:rPr>
                <w:color w:val="000000"/>
                <w:sz w:val="18"/>
                <w:szCs w:val="18"/>
              </w:rPr>
            </w:pPr>
            <w:r w:rsidRPr="00E923B1">
              <w:rPr>
                <w:color w:val="000000"/>
                <w:sz w:val="18"/>
                <w:szCs w:val="18"/>
              </w:rPr>
              <w:t>15840, 15927, 15901</w:t>
            </w:r>
          </w:p>
        </w:tc>
      </w:tr>
      <w:tr w:rsidR="00F51559" w:rsidRPr="00E923B1" w14:paraId="153B2664" w14:textId="77777777" w:rsidTr="009E0411">
        <w:tc>
          <w:tcPr>
            <w:tcW w:w="2346" w:type="dxa"/>
            <w:tcBorders>
              <w:top w:val="single" w:sz="2" w:space="0" w:color="auto"/>
              <w:left w:val="single" w:sz="2" w:space="0" w:color="auto"/>
              <w:bottom w:val="single" w:sz="2" w:space="0" w:color="auto"/>
              <w:right w:val="single" w:sz="2" w:space="0" w:color="auto"/>
            </w:tcBorders>
          </w:tcPr>
          <w:p w14:paraId="1212AB88" w14:textId="77777777" w:rsidR="00F51559" w:rsidRPr="00E923B1" w:rsidRDefault="0059382A">
            <w:pPr>
              <w:pStyle w:val="ParaStyleNormal"/>
              <w:rPr>
                <w:color w:val="000000"/>
                <w:sz w:val="18"/>
                <w:szCs w:val="18"/>
              </w:rPr>
            </w:pPr>
            <w:r w:rsidRPr="00E923B1">
              <w:rPr>
                <w:color w:val="000000"/>
                <w:sz w:val="18"/>
                <w:szCs w:val="18"/>
              </w:rPr>
              <w:t xml:space="preserve">Validity check: Introduction </w:t>
            </w:r>
            <w:r w:rsidRPr="00E923B1">
              <w:rPr>
                <w:color w:val="000000"/>
                <w:sz w:val="18"/>
                <w:szCs w:val="18"/>
              </w:rPr>
              <w:lastRenderedPageBreak/>
              <w:t>of new feature</w:t>
            </w:r>
          </w:p>
        </w:tc>
        <w:tc>
          <w:tcPr>
            <w:tcW w:w="9200" w:type="dxa"/>
            <w:tcBorders>
              <w:top w:val="single" w:sz="2" w:space="0" w:color="auto"/>
              <w:left w:val="single" w:sz="2" w:space="0" w:color="auto"/>
              <w:bottom w:val="single" w:sz="2" w:space="0" w:color="auto"/>
              <w:right w:val="single" w:sz="2" w:space="0" w:color="auto"/>
            </w:tcBorders>
          </w:tcPr>
          <w:p w14:paraId="714B3A66"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lastRenderedPageBreak/>
              <w:t xml:space="preserve">Release R39 introduces an improved way of running a consistency check on large data using a new Validity check </w:t>
            </w:r>
            <w:r w:rsidRPr="00E923B1">
              <w:rPr>
                <w:rFonts w:ascii="Calibri" w:hAnsi="Calibri" w:cs="Calibri"/>
                <w:sz w:val="20"/>
                <w:szCs w:val="20"/>
              </w:rPr>
              <w:lastRenderedPageBreak/>
              <w:t xml:space="preserve">feature which is fully configurable, and displays together with any view. To activate the Validity check feature, select it in the </w:t>
            </w:r>
            <w:r w:rsidRPr="00E923B1">
              <w:rPr>
                <w:rFonts w:ascii="Calibri" w:hAnsi="Calibri" w:cs="Calibri"/>
                <w:b/>
                <w:bCs/>
                <w:sz w:val="20"/>
                <w:szCs w:val="20"/>
              </w:rPr>
              <w:t>Overview</w:t>
            </w:r>
            <w:r w:rsidRPr="00E923B1">
              <w:rPr>
                <w:rFonts w:ascii="Calibri" w:hAnsi="Calibri" w:cs="Calibri"/>
                <w:sz w:val="20"/>
                <w:szCs w:val="20"/>
              </w:rPr>
              <w:t xml:space="preserve"> drop-down menu. </w:t>
            </w:r>
          </w:p>
          <w:p w14:paraId="6E0C4B85" w14:textId="77777777" w:rsidR="00F51559" w:rsidRPr="00E923B1" w:rsidRDefault="00F51559">
            <w:pPr>
              <w:pStyle w:val="ParagraphStyle"/>
              <w:rPr>
                <w:rFonts w:ascii="Calibri" w:hAnsi="Calibri" w:cs="Calibri"/>
                <w:sz w:val="20"/>
                <w:szCs w:val="20"/>
              </w:rPr>
            </w:pPr>
          </w:p>
          <w:p w14:paraId="68BA1FE1" w14:textId="7C3E116D" w:rsidR="00F51559" w:rsidRPr="00E923B1" w:rsidRDefault="004072D6">
            <w:pPr>
              <w:pStyle w:val="ParagraphStyle"/>
              <w:rPr>
                <w:rFonts w:ascii="Calibri" w:hAnsi="Calibri" w:cs="Calibri"/>
                <w:sz w:val="20"/>
                <w:szCs w:val="20"/>
              </w:rPr>
            </w:pPr>
            <w:r>
              <w:rPr>
                <w:rFonts w:ascii="Calibri" w:hAnsi="Calibri" w:cs="Calibri"/>
                <w:sz w:val="20"/>
                <w:szCs w:val="20"/>
              </w:rPr>
              <w:pict w14:anchorId="137354B2">
                <v:shape id="_x0000_i1157" type="#_x0000_t75" style="width:113.25pt;height:134.25pt">
                  <v:imagedata r:id="rId26" o:title=""/>
                </v:shape>
              </w:pict>
            </w:r>
          </w:p>
          <w:p w14:paraId="4765F09A" w14:textId="77777777" w:rsidR="00F51559" w:rsidRPr="00E923B1" w:rsidRDefault="00F51559">
            <w:pPr>
              <w:pStyle w:val="ParagraphStyle"/>
              <w:rPr>
                <w:rFonts w:ascii="Calibri" w:hAnsi="Calibri" w:cs="Calibri"/>
                <w:sz w:val="20"/>
                <w:szCs w:val="20"/>
              </w:rPr>
            </w:pPr>
          </w:p>
          <w:p w14:paraId="2CCC1312" w14:textId="77777777" w:rsidR="00F51559" w:rsidRPr="00E923B1" w:rsidRDefault="0059382A">
            <w:pPr>
              <w:pStyle w:val="ParagraphStyle"/>
              <w:rPr>
                <w:rFonts w:ascii="Calibri" w:hAnsi="Calibri" w:cs="Calibri"/>
                <w:sz w:val="20"/>
                <w:szCs w:val="20"/>
              </w:rPr>
            </w:pPr>
            <w:r w:rsidRPr="00E923B1">
              <w:rPr>
                <w:rFonts w:ascii="Calibri" w:hAnsi="Calibri" w:cs="Calibri"/>
                <w:b/>
                <w:bCs/>
                <w:color w:val="FF0000"/>
                <w:sz w:val="20"/>
                <w:szCs w:val="20"/>
              </w:rPr>
              <w:t>Note:</w:t>
            </w:r>
            <w:r w:rsidRPr="00E923B1">
              <w:rPr>
                <w:rFonts w:ascii="Calibri" w:hAnsi="Calibri" w:cs="Calibri"/>
                <w:color w:val="FF0000"/>
                <w:sz w:val="20"/>
                <w:szCs w:val="20"/>
              </w:rPr>
              <w:t xml:space="preserve"> </w:t>
            </w:r>
            <w:r w:rsidRPr="00E923B1">
              <w:rPr>
                <w:rFonts w:ascii="Calibri" w:hAnsi="Calibri" w:cs="Calibri"/>
                <w:sz w:val="20"/>
                <w:szCs w:val="20"/>
              </w:rPr>
              <w:t>The feature must be configured for use.</w:t>
            </w:r>
          </w:p>
          <w:p w14:paraId="2C046C30" w14:textId="77777777" w:rsidR="00F51559" w:rsidRPr="00E923B1" w:rsidRDefault="00F51559">
            <w:pPr>
              <w:pStyle w:val="ParagraphStyle"/>
              <w:rPr>
                <w:rFonts w:ascii="Calibri" w:hAnsi="Calibri" w:cs="Calibri"/>
                <w:sz w:val="20"/>
                <w:szCs w:val="20"/>
              </w:rPr>
            </w:pPr>
          </w:p>
          <w:p w14:paraId="40B72E53"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When activated by a user, the view appears in a pane below the currently loaded view, as shown in the example below. The view can be deactivated be unselecting the option in the same drop-down menu.</w:t>
            </w:r>
          </w:p>
          <w:p w14:paraId="4E790B88" w14:textId="77777777" w:rsidR="00F51559" w:rsidRPr="00E923B1" w:rsidRDefault="00F51559">
            <w:pPr>
              <w:pStyle w:val="ParagraphStyle"/>
              <w:rPr>
                <w:rFonts w:ascii="Calibri" w:hAnsi="Calibri" w:cs="Calibri"/>
                <w:sz w:val="20"/>
                <w:szCs w:val="20"/>
              </w:rPr>
            </w:pPr>
          </w:p>
          <w:p w14:paraId="14BC3108" w14:textId="77777777" w:rsidR="00F51559" w:rsidRPr="00E923B1" w:rsidRDefault="004072D6">
            <w:pPr>
              <w:pStyle w:val="ParagraphStyle"/>
              <w:rPr>
                <w:rFonts w:ascii="Calibri" w:hAnsi="Calibri" w:cs="Calibri"/>
                <w:sz w:val="20"/>
                <w:szCs w:val="20"/>
              </w:rPr>
            </w:pPr>
            <w:r>
              <w:rPr>
                <w:rFonts w:ascii="Calibri" w:hAnsi="Calibri" w:cs="Calibri"/>
                <w:sz w:val="20"/>
                <w:szCs w:val="20"/>
              </w:rPr>
              <w:lastRenderedPageBreak/>
              <w:pict w14:anchorId="4A84FB5E">
                <v:shape id="_x0000_i1158" type="#_x0000_t75" style="width:417.75pt;height:246.75pt">
                  <v:imagedata r:id="rId27" o:title=""/>
                </v:shape>
              </w:pict>
            </w:r>
          </w:p>
          <w:p w14:paraId="12B1C478" w14:textId="77777777" w:rsidR="00F51559" w:rsidRPr="00E923B1" w:rsidRDefault="00F51559">
            <w:pPr>
              <w:pStyle w:val="ParagraphStyle"/>
              <w:rPr>
                <w:rFonts w:ascii="Calibri" w:hAnsi="Calibri" w:cs="Calibri"/>
                <w:sz w:val="20"/>
                <w:szCs w:val="20"/>
              </w:rPr>
            </w:pPr>
          </w:p>
          <w:p w14:paraId="48CAEAC9"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Main features:</w:t>
            </w:r>
          </w:p>
          <w:p w14:paraId="2B9E0DE4"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Activate and view simultaneously with other views</w:t>
            </w:r>
          </w:p>
          <w:p w14:paraId="6987BABE"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A way to centrally define validity checks</w:t>
            </w:r>
          </w:p>
          <w:p w14:paraId="1713FFD7"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Full support for the SystemWeaver Path Query Language</w:t>
            </w:r>
          </w:p>
          <w:p w14:paraId="754A9566"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Configurable validity check severity, e.g., Error, Warning, Info, Message, etc.</w:t>
            </w:r>
          </w:p>
          <w:p w14:paraId="49525008"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Configurable validity check type, reason for check, solution message, etc.</w:t>
            </w:r>
          </w:p>
          <w:p w14:paraId="75D524FC"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Checks are applied to item types, with inheritance supported</w:t>
            </w:r>
          </w:p>
          <w:p w14:paraId="0CF8CED6"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Selections in the view are indicated in structure tree</w:t>
            </w:r>
          </w:p>
          <w:p w14:paraId="4023A1D0" w14:textId="77777777" w:rsidR="00F51559" w:rsidRPr="00E923B1" w:rsidRDefault="0059382A">
            <w:pPr>
              <w:pStyle w:val="ParagraphStyle"/>
              <w:numPr>
                <w:ilvl w:val="0"/>
                <w:numId w:val="6"/>
              </w:numPr>
              <w:rPr>
                <w:rFonts w:ascii="Calibri" w:hAnsi="Calibri" w:cs="Calibri"/>
                <w:sz w:val="20"/>
                <w:szCs w:val="20"/>
              </w:rPr>
            </w:pPr>
            <w:r w:rsidRPr="00E923B1">
              <w:rPr>
                <w:rFonts w:ascii="Calibri" w:hAnsi="Calibri" w:cs="Calibri"/>
                <w:sz w:val="20"/>
                <w:szCs w:val="20"/>
              </w:rPr>
              <w:t>Compatible with the use of the Secondary item view for improved work efficiency</w:t>
            </w:r>
          </w:p>
          <w:p w14:paraId="320379A3" w14:textId="77777777" w:rsidR="00F51559" w:rsidRPr="00E923B1" w:rsidRDefault="00F51559">
            <w:pPr>
              <w:pStyle w:val="ParagraphStyle"/>
              <w:rPr>
                <w:rFonts w:ascii="Calibri" w:hAnsi="Calibri" w:cs="Calibri"/>
                <w:sz w:val="20"/>
                <w:szCs w:val="20"/>
              </w:rPr>
            </w:pPr>
          </w:p>
          <w:p w14:paraId="4A5E2A38" w14:textId="77777777" w:rsidR="00F51559" w:rsidRPr="00E923B1" w:rsidRDefault="0059382A">
            <w:pPr>
              <w:pStyle w:val="ParagraphStyle"/>
              <w:rPr>
                <w:rFonts w:ascii="Calibri" w:hAnsi="Calibri" w:cs="Calibri"/>
                <w:sz w:val="18"/>
                <w:szCs w:val="18"/>
              </w:rPr>
            </w:pPr>
            <w:r w:rsidRPr="00E923B1">
              <w:rPr>
                <w:rFonts w:ascii="Calibri" w:hAnsi="Calibri" w:cs="Calibri"/>
                <w:b/>
                <w:bCs/>
                <w:color w:val="FF0000"/>
                <w:sz w:val="18"/>
                <w:szCs w:val="18"/>
              </w:rPr>
              <w:t xml:space="preserve">Warning: </w:t>
            </w:r>
            <w:r w:rsidRPr="00E923B1">
              <w:rPr>
                <w:rFonts w:ascii="Calibri" w:hAnsi="Calibri" w:cs="Calibri"/>
                <w:sz w:val="18"/>
                <w:szCs w:val="18"/>
              </w:rPr>
              <w:t>When including sub-items in the view, be aware that the check is then run on the entire sub-structure as well.</w:t>
            </w:r>
          </w:p>
        </w:tc>
        <w:tc>
          <w:tcPr>
            <w:tcW w:w="1308" w:type="dxa"/>
            <w:tcBorders>
              <w:top w:val="single" w:sz="2" w:space="0" w:color="auto"/>
              <w:left w:val="single" w:sz="2" w:space="0" w:color="auto"/>
              <w:bottom w:val="single" w:sz="2" w:space="0" w:color="auto"/>
              <w:right w:val="single" w:sz="2" w:space="0" w:color="auto"/>
            </w:tcBorders>
          </w:tcPr>
          <w:p w14:paraId="1986958A" w14:textId="67AD5C99" w:rsidR="00F51559" w:rsidRPr="007F4033" w:rsidRDefault="007F4033">
            <w:pPr>
              <w:pStyle w:val="ParaStyleNormal"/>
              <w:rPr>
                <w:color w:val="000000"/>
                <w:sz w:val="18"/>
                <w:szCs w:val="18"/>
                <w:lang w:val="en-US"/>
              </w:rPr>
            </w:pPr>
            <w:r>
              <w:rPr>
                <w:color w:val="000000"/>
                <w:sz w:val="18"/>
                <w:szCs w:val="18"/>
                <w:lang w:val="en-US"/>
              </w:rPr>
              <w:lastRenderedPageBreak/>
              <w:t>New</w:t>
            </w:r>
          </w:p>
        </w:tc>
        <w:tc>
          <w:tcPr>
            <w:tcW w:w="1308" w:type="dxa"/>
            <w:tcBorders>
              <w:top w:val="single" w:sz="2" w:space="0" w:color="auto"/>
              <w:left w:val="single" w:sz="2" w:space="0" w:color="auto"/>
              <w:bottom w:val="single" w:sz="2" w:space="0" w:color="auto"/>
              <w:right w:val="single" w:sz="2" w:space="0" w:color="auto"/>
            </w:tcBorders>
          </w:tcPr>
          <w:p w14:paraId="50C24FC5" w14:textId="6F100B0B"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497B2B5B" w14:textId="77777777" w:rsidR="00F51559" w:rsidRPr="00E923B1" w:rsidRDefault="0059382A">
            <w:pPr>
              <w:pStyle w:val="ParaStyleNormal"/>
              <w:rPr>
                <w:color w:val="000000"/>
                <w:sz w:val="18"/>
                <w:szCs w:val="18"/>
              </w:rPr>
            </w:pPr>
            <w:r w:rsidRPr="00E923B1">
              <w:rPr>
                <w:color w:val="000000"/>
                <w:sz w:val="18"/>
                <w:szCs w:val="18"/>
              </w:rPr>
              <w:t xml:space="preserve">16073, </w:t>
            </w:r>
            <w:r w:rsidRPr="00E923B1">
              <w:rPr>
                <w:color w:val="000000"/>
                <w:sz w:val="18"/>
                <w:szCs w:val="18"/>
              </w:rPr>
              <w:lastRenderedPageBreak/>
              <w:t>16085, 16012, 16104, 15913, 15922, 16007, 15921</w:t>
            </w:r>
          </w:p>
        </w:tc>
      </w:tr>
      <w:tr w:rsidR="00F51559" w:rsidRPr="00E923B1" w14:paraId="73BADE0A" w14:textId="77777777" w:rsidTr="009E0411">
        <w:tc>
          <w:tcPr>
            <w:tcW w:w="2346" w:type="dxa"/>
            <w:tcBorders>
              <w:top w:val="single" w:sz="2" w:space="0" w:color="auto"/>
              <w:left w:val="single" w:sz="2" w:space="0" w:color="auto"/>
              <w:bottom w:val="single" w:sz="2" w:space="0" w:color="auto"/>
              <w:right w:val="single" w:sz="2" w:space="0" w:color="auto"/>
            </w:tcBorders>
          </w:tcPr>
          <w:p w14:paraId="193C8620" w14:textId="77777777" w:rsidR="00F51559" w:rsidRPr="00E923B1" w:rsidRDefault="0059382A">
            <w:pPr>
              <w:pStyle w:val="ParaStyleNormal"/>
              <w:rPr>
                <w:color w:val="000000"/>
                <w:sz w:val="18"/>
                <w:szCs w:val="18"/>
              </w:rPr>
            </w:pPr>
            <w:r w:rsidRPr="00E923B1">
              <w:rPr>
                <w:color w:val="000000"/>
                <w:sz w:val="18"/>
                <w:szCs w:val="18"/>
              </w:rPr>
              <w:lastRenderedPageBreak/>
              <w:t>Sequence Diagram: Improved layout</w:t>
            </w:r>
          </w:p>
        </w:tc>
        <w:tc>
          <w:tcPr>
            <w:tcW w:w="9200" w:type="dxa"/>
            <w:tcBorders>
              <w:top w:val="single" w:sz="2" w:space="0" w:color="auto"/>
              <w:left w:val="single" w:sz="2" w:space="0" w:color="auto"/>
              <w:bottom w:val="single" w:sz="2" w:space="0" w:color="auto"/>
              <w:right w:val="single" w:sz="2" w:space="0" w:color="auto"/>
            </w:tcBorders>
          </w:tcPr>
          <w:p w14:paraId="41F22B27"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The following improvements have been made to the Sequence diagram:</w:t>
            </w:r>
          </w:p>
          <w:p w14:paraId="026E537C" w14:textId="77777777" w:rsidR="00F51559" w:rsidRPr="00E923B1" w:rsidRDefault="0059382A">
            <w:pPr>
              <w:pStyle w:val="ParagraphStyle"/>
              <w:numPr>
                <w:ilvl w:val="0"/>
                <w:numId w:val="7"/>
              </w:numPr>
              <w:rPr>
                <w:rFonts w:ascii="Calibri" w:hAnsi="Calibri" w:cs="Calibri"/>
                <w:sz w:val="20"/>
                <w:szCs w:val="20"/>
              </w:rPr>
            </w:pPr>
            <w:r w:rsidRPr="00E923B1">
              <w:rPr>
                <w:rFonts w:ascii="Calibri" w:hAnsi="Calibri" w:cs="Calibri"/>
                <w:sz w:val="20"/>
                <w:szCs w:val="20"/>
              </w:rPr>
              <w:t>Improved support for gate and endpoint when having multiple messages</w:t>
            </w:r>
          </w:p>
          <w:p w14:paraId="5D856721" w14:textId="77777777" w:rsidR="00F51559" w:rsidRPr="00E923B1" w:rsidRDefault="0059382A">
            <w:pPr>
              <w:pStyle w:val="ParagraphStyle"/>
              <w:numPr>
                <w:ilvl w:val="0"/>
                <w:numId w:val="7"/>
              </w:numPr>
              <w:rPr>
                <w:rFonts w:ascii="Calibri" w:hAnsi="Calibri" w:cs="Calibri"/>
                <w:sz w:val="20"/>
                <w:szCs w:val="20"/>
              </w:rPr>
            </w:pPr>
            <w:r w:rsidRPr="00E923B1">
              <w:rPr>
                <w:rFonts w:ascii="Calibri" w:hAnsi="Calibri" w:cs="Calibri"/>
                <w:sz w:val="20"/>
                <w:szCs w:val="20"/>
              </w:rPr>
              <w:t>Support for frame inside fragment as a sub-node to enable editability, and offers better styling</w:t>
            </w:r>
          </w:p>
          <w:p w14:paraId="61D247D6" w14:textId="77777777" w:rsidR="00F51559" w:rsidRPr="00E923B1" w:rsidRDefault="0059382A">
            <w:pPr>
              <w:pStyle w:val="ParagraphStyle"/>
              <w:numPr>
                <w:ilvl w:val="0"/>
                <w:numId w:val="7"/>
              </w:numPr>
              <w:rPr>
                <w:rFonts w:ascii="Calibri" w:hAnsi="Calibri" w:cs="Calibri"/>
                <w:sz w:val="20"/>
                <w:szCs w:val="20"/>
              </w:rPr>
            </w:pPr>
            <w:r w:rsidRPr="00E923B1">
              <w:rPr>
                <w:rFonts w:ascii="Calibri" w:hAnsi="Calibri" w:cs="Calibri"/>
                <w:sz w:val="20"/>
                <w:szCs w:val="20"/>
              </w:rPr>
              <w:t>Improved support for sub-sequence diagram</w:t>
            </w:r>
          </w:p>
          <w:p w14:paraId="5B1ACE55" w14:textId="77777777" w:rsidR="00F51559" w:rsidRPr="00E923B1" w:rsidRDefault="0059382A">
            <w:pPr>
              <w:pStyle w:val="ParagraphStyle"/>
              <w:numPr>
                <w:ilvl w:val="0"/>
                <w:numId w:val="7"/>
              </w:numPr>
              <w:rPr>
                <w:rFonts w:ascii="Calibri" w:hAnsi="Calibri" w:cs="Calibri"/>
                <w:sz w:val="20"/>
                <w:szCs w:val="20"/>
              </w:rPr>
            </w:pPr>
            <w:r w:rsidRPr="00E923B1">
              <w:rPr>
                <w:rFonts w:ascii="Calibri" w:hAnsi="Calibri" w:cs="Calibri"/>
                <w:sz w:val="20"/>
                <w:szCs w:val="20"/>
              </w:rPr>
              <w:lastRenderedPageBreak/>
              <w:t>Improved message placement when the caption for a lifeline is long</w:t>
            </w:r>
          </w:p>
          <w:p w14:paraId="2E6A7ACE" w14:textId="77777777" w:rsidR="00F51559" w:rsidRPr="00E923B1" w:rsidRDefault="0059382A">
            <w:pPr>
              <w:pStyle w:val="ParagraphStyle"/>
              <w:numPr>
                <w:ilvl w:val="0"/>
                <w:numId w:val="7"/>
              </w:numPr>
              <w:rPr>
                <w:rFonts w:ascii="Calibri" w:hAnsi="Calibri" w:cs="Calibri"/>
                <w:sz w:val="20"/>
                <w:szCs w:val="20"/>
              </w:rPr>
            </w:pPr>
            <w:r w:rsidRPr="00E923B1">
              <w:rPr>
                <w:rFonts w:ascii="Calibri" w:hAnsi="Calibri" w:cs="Calibri"/>
                <w:sz w:val="20"/>
                <w:szCs w:val="20"/>
              </w:rPr>
              <w:t xml:space="preserve">Several improvements to the layout and graph object positioning </w:t>
            </w:r>
          </w:p>
          <w:p w14:paraId="45F60834" w14:textId="77777777" w:rsidR="00F51559" w:rsidRPr="00E923B1" w:rsidRDefault="00F51559">
            <w:pPr>
              <w:pStyle w:val="ParagraphStyle"/>
              <w:rPr>
                <w:rFonts w:ascii="Calibri" w:hAnsi="Calibri" w:cs="Calibri"/>
                <w:sz w:val="20"/>
                <w:szCs w:val="20"/>
              </w:rPr>
            </w:pPr>
          </w:p>
          <w:p w14:paraId="0AA584CA" w14:textId="77777777" w:rsidR="00F51559" w:rsidRPr="00E923B1" w:rsidRDefault="00F51559">
            <w:pPr>
              <w:pStyle w:val="ParagraphStyle"/>
              <w:rPr>
                <w:rFonts w:ascii="Calibri" w:hAnsi="Calibri" w:cs="Calibri"/>
                <w:sz w:val="20"/>
                <w:szCs w:val="20"/>
              </w:rPr>
            </w:pPr>
          </w:p>
          <w:p w14:paraId="0AE40151"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Known issue: The Neighborhood pane is currently not showing complete information [16083]</w:t>
            </w:r>
          </w:p>
        </w:tc>
        <w:tc>
          <w:tcPr>
            <w:tcW w:w="1308" w:type="dxa"/>
            <w:tcBorders>
              <w:top w:val="single" w:sz="2" w:space="0" w:color="auto"/>
              <w:left w:val="single" w:sz="2" w:space="0" w:color="auto"/>
              <w:bottom w:val="single" w:sz="2" w:space="0" w:color="auto"/>
              <w:right w:val="single" w:sz="2" w:space="0" w:color="auto"/>
            </w:tcBorders>
          </w:tcPr>
          <w:p w14:paraId="68134249" w14:textId="6019FD3C" w:rsidR="00F51559" w:rsidRPr="00E923B1" w:rsidRDefault="00E923B1">
            <w:pPr>
              <w:pStyle w:val="ParaStyleNormal"/>
              <w:rPr>
                <w:color w:val="000000"/>
                <w:sz w:val="18"/>
                <w:szCs w:val="18"/>
              </w:rPr>
            </w:pPr>
            <w:r>
              <w:rPr>
                <w:color w:val="000000"/>
                <w:sz w:val="18"/>
                <w:szCs w:val="18"/>
              </w:rPr>
              <w:lastRenderedPageBreak/>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45E2DDC2"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2B624341" w14:textId="77777777" w:rsidR="00F51559" w:rsidRPr="00E923B1" w:rsidRDefault="0059382A">
            <w:pPr>
              <w:pStyle w:val="ParaStyleNormal"/>
              <w:rPr>
                <w:color w:val="000000"/>
                <w:sz w:val="18"/>
                <w:szCs w:val="18"/>
              </w:rPr>
            </w:pPr>
            <w:r w:rsidRPr="00E923B1">
              <w:rPr>
                <w:color w:val="000000"/>
                <w:sz w:val="18"/>
                <w:szCs w:val="18"/>
              </w:rPr>
              <w:t>15861</w:t>
            </w:r>
          </w:p>
        </w:tc>
      </w:tr>
      <w:tr w:rsidR="00F51559" w:rsidRPr="00E923B1" w14:paraId="17E9C0AB" w14:textId="77777777" w:rsidTr="009E0411">
        <w:tc>
          <w:tcPr>
            <w:tcW w:w="2346" w:type="dxa"/>
            <w:tcBorders>
              <w:top w:val="single" w:sz="2" w:space="0" w:color="auto"/>
              <w:left w:val="single" w:sz="2" w:space="0" w:color="auto"/>
              <w:bottom w:val="single" w:sz="2" w:space="0" w:color="auto"/>
              <w:right w:val="single" w:sz="2" w:space="0" w:color="auto"/>
            </w:tcBorders>
          </w:tcPr>
          <w:p w14:paraId="62E52622" w14:textId="77777777" w:rsidR="00F51559" w:rsidRPr="00E923B1" w:rsidRDefault="0059382A">
            <w:pPr>
              <w:pStyle w:val="ParaStyleNormal"/>
              <w:rPr>
                <w:color w:val="000000"/>
                <w:sz w:val="18"/>
                <w:szCs w:val="18"/>
              </w:rPr>
            </w:pPr>
            <w:r w:rsidRPr="00E923B1">
              <w:rPr>
                <w:color w:val="000000"/>
                <w:sz w:val="18"/>
                <w:szCs w:val="18"/>
              </w:rPr>
              <w:t>Excel Import: Enhancements to ExcelImport tool</w:t>
            </w:r>
          </w:p>
        </w:tc>
        <w:tc>
          <w:tcPr>
            <w:tcW w:w="9200" w:type="dxa"/>
            <w:tcBorders>
              <w:top w:val="single" w:sz="2" w:space="0" w:color="auto"/>
              <w:left w:val="single" w:sz="2" w:space="0" w:color="auto"/>
              <w:bottom w:val="single" w:sz="2" w:space="0" w:color="auto"/>
              <w:right w:val="single" w:sz="2" w:space="0" w:color="auto"/>
            </w:tcBorders>
          </w:tcPr>
          <w:p w14:paraId="0BF4D3FA"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The SystemWeaver.ExcelImport tool now supports a basic import of both items and their parts, i.e., hierarchical import. Although not part of our core product, it can be used to import data from MS Excel.</w:t>
            </w:r>
          </w:p>
          <w:p w14:paraId="4A74C755" w14:textId="77777777" w:rsidR="00F51559" w:rsidRPr="00E923B1" w:rsidRDefault="00F51559">
            <w:pPr>
              <w:pStyle w:val="ParagraphStyle"/>
              <w:rPr>
                <w:rFonts w:ascii="Calibri" w:hAnsi="Calibri" w:cs="Calibri"/>
                <w:sz w:val="20"/>
                <w:szCs w:val="20"/>
              </w:rPr>
            </w:pPr>
          </w:p>
          <w:p w14:paraId="7D0FD37A" w14:textId="77777777" w:rsidR="00F51559" w:rsidRPr="00E923B1" w:rsidRDefault="004072D6">
            <w:pPr>
              <w:pStyle w:val="ParagraphStyle"/>
              <w:rPr>
                <w:rFonts w:ascii="Calibri" w:hAnsi="Calibri" w:cs="Calibri"/>
                <w:sz w:val="20"/>
                <w:szCs w:val="20"/>
              </w:rPr>
            </w:pPr>
            <w:r>
              <w:rPr>
                <w:rFonts w:ascii="Calibri" w:hAnsi="Calibri" w:cs="Calibri"/>
                <w:sz w:val="20"/>
                <w:szCs w:val="20"/>
              </w:rPr>
              <w:pict w14:anchorId="6AAC22A8">
                <v:shape id="_x0000_i1159" type="#_x0000_t75" style="width:378.75pt;height:135pt">
                  <v:imagedata r:id="rId28" o:title=""/>
                </v:shape>
              </w:pict>
            </w:r>
          </w:p>
          <w:p w14:paraId="6330FA16" w14:textId="77777777" w:rsidR="00F51559" w:rsidRPr="00E923B1" w:rsidRDefault="00F51559">
            <w:pPr>
              <w:pStyle w:val="ParagraphStyle"/>
              <w:rPr>
                <w:rFonts w:ascii="Calibri" w:hAnsi="Calibri" w:cs="Calibri"/>
                <w:sz w:val="20"/>
                <w:szCs w:val="20"/>
              </w:rPr>
            </w:pPr>
          </w:p>
          <w:p w14:paraId="68F7071D"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new version enables the import of one "child" (part) </w:t>
            </w:r>
            <w:r w:rsidRPr="00E923B1">
              <w:rPr>
                <w:rFonts w:ascii="Calibri" w:hAnsi="Calibri" w:cs="Calibri"/>
                <w:sz w:val="20"/>
                <w:szCs w:val="20"/>
                <w:u w:val="single"/>
              </w:rPr>
              <w:t>per level and part type</w:t>
            </w:r>
            <w:r w:rsidRPr="00E923B1">
              <w:rPr>
                <w:rFonts w:ascii="Calibri" w:hAnsi="Calibri" w:cs="Calibri"/>
                <w:sz w:val="20"/>
                <w:szCs w:val="20"/>
              </w:rPr>
              <w:t>, and</w:t>
            </w:r>
            <w:r w:rsidRPr="00E923B1">
              <w:rPr>
                <w:rFonts w:ascii="Calibri" w:hAnsi="Calibri" w:cs="Calibri"/>
                <w:sz w:val="20"/>
                <w:szCs w:val="20"/>
                <w:u w:val="single"/>
              </w:rPr>
              <w:t xml:space="preserve"> </w:t>
            </w:r>
            <w:r w:rsidRPr="00E923B1">
              <w:rPr>
                <w:rFonts w:ascii="Calibri" w:hAnsi="Calibri" w:cs="Calibri"/>
                <w:sz w:val="20"/>
                <w:szCs w:val="20"/>
              </w:rPr>
              <w:t>no limit on the number of levels, i.e., the depth.</w:t>
            </w:r>
          </w:p>
          <w:p w14:paraId="67D8DDAB" w14:textId="77777777" w:rsidR="00F51559" w:rsidRPr="00E923B1" w:rsidRDefault="00F51559">
            <w:pPr>
              <w:pStyle w:val="ParagraphStyle"/>
              <w:rPr>
                <w:rFonts w:ascii="Calibri" w:hAnsi="Calibri" w:cs="Calibri"/>
                <w:sz w:val="20"/>
                <w:szCs w:val="20"/>
              </w:rPr>
            </w:pPr>
          </w:p>
          <w:p w14:paraId="05BCC5D0" w14:textId="77777777" w:rsidR="00F51559" w:rsidRPr="00E923B1" w:rsidRDefault="004072D6">
            <w:pPr>
              <w:pStyle w:val="ParagraphStyle"/>
              <w:rPr>
                <w:rFonts w:ascii="Calibri" w:hAnsi="Calibri" w:cs="Calibri"/>
                <w:sz w:val="20"/>
                <w:szCs w:val="20"/>
              </w:rPr>
            </w:pPr>
            <w:r>
              <w:rPr>
                <w:rFonts w:ascii="Calibri" w:hAnsi="Calibri" w:cs="Calibri"/>
                <w:sz w:val="20"/>
                <w:szCs w:val="20"/>
              </w:rPr>
              <w:pict w14:anchorId="68BA7B3E">
                <v:shape id="_x0000_i1160" type="#_x0000_t75" style="width:384pt;height:54pt">
                  <v:imagedata r:id="rId29" o:title=""/>
                </v:shape>
              </w:pict>
            </w:r>
          </w:p>
          <w:p w14:paraId="35FD6420"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For more information, see </w:t>
            </w:r>
            <w:hyperlink r:id="rId30" w:history="1">
              <w:r w:rsidRPr="00E923B1">
                <w:rPr>
                  <w:rFonts w:ascii="Calibri" w:hAnsi="Calibri" w:cs="Calibri"/>
                  <w:color w:val="0000FF"/>
                  <w:sz w:val="20"/>
                  <w:szCs w:val="20"/>
                  <w:u w:val="single"/>
                </w:rPr>
                <w:t>Using the Excel Importer</w:t>
              </w:r>
            </w:hyperlink>
            <w:r w:rsidRPr="00E923B1">
              <w:rPr>
                <w:rFonts w:ascii="Calibri" w:hAnsi="Calibri" w:cs="Calibri"/>
                <w:sz w:val="20"/>
                <w:szCs w:val="20"/>
              </w:rPr>
              <w:t>.</w:t>
            </w:r>
          </w:p>
        </w:tc>
        <w:tc>
          <w:tcPr>
            <w:tcW w:w="1308" w:type="dxa"/>
            <w:tcBorders>
              <w:top w:val="single" w:sz="2" w:space="0" w:color="auto"/>
              <w:left w:val="single" w:sz="2" w:space="0" w:color="auto"/>
              <w:bottom w:val="single" w:sz="2" w:space="0" w:color="auto"/>
              <w:right w:val="single" w:sz="2" w:space="0" w:color="auto"/>
            </w:tcBorders>
          </w:tcPr>
          <w:p w14:paraId="54F6F5DE" w14:textId="186570EC"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04AB0932" w14:textId="5CE4E5B9"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308C7824" w14:textId="77777777" w:rsidR="00F51559" w:rsidRPr="00E923B1" w:rsidRDefault="0059382A">
            <w:pPr>
              <w:pStyle w:val="ParaStyleNormal"/>
              <w:rPr>
                <w:color w:val="000000"/>
                <w:sz w:val="18"/>
                <w:szCs w:val="18"/>
              </w:rPr>
            </w:pPr>
            <w:r w:rsidRPr="00E923B1">
              <w:rPr>
                <w:color w:val="000000"/>
                <w:sz w:val="18"/>
                <w:szCs w:val="18"/>
              </w:rPr>
              <w:t>15885, 15853, 15873</w:t>
            </w:r>
          </w:p>
        </w:tc>
      </w:tr>
      <w:tr w:rsidR="00F51559" w:rsidRPr="00E923B1" w14:paraId="214C0753" w14:textId="77777777" w:rsidTr="009E0411">
        <w:tc>
          <w:tcPr>
            <w:tcW w:w="2346" w:type="dxa"/>
            <w:tcBorders>
              <w:top w:val="single" w:sz="2" w:space="0" w:color="auto"/>
              <w:left w:val="single" w:sz="2" w:space="0" w:color="auto"/>
              <w:bottom w:val="single" w:sz="2" w:space="0" w:color="auto"/>
              <w:right w:val="single" w:sz="2" w:space="0" w:color="auto"/>
            </w:tcBorders>
            <w:shd w:val="clear" w:color="auto" w:fill="FFFF00"/>
          </w:tcPr>
          <w:p w14:paraId="7D910D73" w14:textId="77777777" w:rsidR="00F51559" w:rsidRPr="00E923B1" w:rsidRDefault="0059382A">
            <w:pPr>
              <w:pStyle w:val="ParaStyleNormal"/>
              <w:rPr>
                <w:color w:val="000000"/>
                <w:sz w:val="18"/>
                <w:szCs w:val="18"/>
              </w:rPr>
            </w:pPr>
            <w:r w:rsidRPr="00E923B1">
              <w:rPr>
                <w:color w:val="000000"/>
                <w:sz w:val="18"/>
                <w:szCs w:val="18"/>
              </w:rPr>
              <w:t>Server: Support for TLS v 1.2</w:t>
            </w:r>
          </w:p>
        </w:tc>
        <w:tc>
          <w:tcPr>
            <w:tcW w:w="9200" w:type="dxa"/>
            <w:tcBorders>
              <w:top w:val="single" w:sz="2" w:space="0" w:color="auto"/>
              <w:left w:val="single" w:sz="2" w:space="0" w:color="auto"/>
              <w:bottom w:val="single" w:sz="2" w:space="0" w:color="auto"/>
              <w:right w:val="single" w:sz="2" w:space="0" w:color="auto"/>
            </w:tcBorders>
          </w:tcPr>
          <w:p w14:paraId="40BDF0DC" w14:textId="77777777" w:rsidR="00F51559" w:rsidRPr="00E923B1" w:rsidRDefault="0059382A">
            <w:pPr>
              <w:pStyle w:val="ParagraphStyle"/>
              <w:rPr>
                <w:rFonts w:ascii="Calibri" w:hAnsi="Calibri" w:cs="Calibri"/>
                <w:sz w:val="20"/>
                <w:szCs w:val="20"/>
                <w:shd w:val="clear" w:color="auto" w:fill="FFFF00"/>
              </w:rPr>
            </w:pPr>
            <w:r w:rsidRPr="00E923B1">
              <w:rPr>
                <w:rFonts w:ascii="Calibri" w:hAnsi="Calibri" w:cs="Calibri"/>
                <w:sz w:val="20"/>
                <w:szCs w:val="20"/>
              </w:rPr>
              <w:t xml:space="preserve">The SystemWeaver server application now supports TLS 1.2. With version R39, the server machine must have .NET Framework version </w:t>
            </w:r>
            <w:r w:rsidRPr="00E923B1">
              <w:rPr>
                <w:rFonts w:ascii="Calibri" w:hAnsi="Calibri" w:cs="Calibri"/>
                <w:sz w:val="20"/>
                <w:szCs w:val="20"/>
                <w:u w:val="single"/>
              </w:rPr>
              <w:t>4.7 or later</w:t>
            </w:r>
            <w:r w:rsidRPr="00E923B1">
              <w:rPr>
                <w:rFonts w:ascii="Calibri" w:hAnsi="Calibri" w:cs="Calibri"/>
                <w:sz w:val="20"/>
                <w:szCs w:val="20"/>
              </w:rPr>
              <w:t xml:space="preserve"> installed. </w:t>
            </w:r>
            <w:r w:rsidRPr="00E923B1">
              <w:rPr>
                <w:rFonts w:ascii="Calibri" w:hAnsi="Calibri" w:cs="Calibri"/>
                <w:sz w:val="20"/>
                <w:szCs w:val="20"/>
                <w:shd w:val="clear" w:color="auto" w:fill="FFFF00"/>
              </w:rPr>
              <w:t xml:space="preserve">This is a breaking change. </w:t>
            </w:r>
          </w:p>
        </w:tc>
        <w:tc>
          <w:tcPr>
            <w:tcW w:w="1308" w:type="dxa"/>
            <w:tcBorders>
              <w:top w:val="single" w:sz="2" w:space="0" w:color="auto"/>
              <w:left w:val="single" w:sz="2" w:space="0" w:color="auto"/>
              <w:bottom w:val="single" w:sz="2" w:space="0" w:color="auto"/>
              <w:right w:val="single" w:sz="2" w:space="0" w:color="auto"/>
            </w:tcBorders>
          </w:tcPr>
          <w:p w14:paraId="51CDF9F8" w14:textId="3B9F2CAF"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65FB74F6" w14:textId="77777777" w:rsidR="00F51559" w:rsidRPr="00E923B1" w:rsidRDefault="0059382A">
            <w:pPr>
              <w:pStyle w:val="ParagraphStyle"/>
              <w:shd w:val="clear" w:color="auto" w:fill="FFFFFF"/>
              <w:rPr>
                <w:color w:val="000000"/>
                <w:sz w:val="18"/>
                <w:szCs w:val="18"/>
              </w:rPr>
            </w:pPr>
            <w:r w:rsidRPr="00E923B1">
              <w:rPr>
                <w:color w:val="000000"/>
                <w:sz w:val="18"/>
                <w:szCs w:val="18"/>
              </w:rPr>
              <w:t>IT Administrator</w:t>
            </w:r>
          </w:p>
        </w:tc>
        <w:tc>
          <w:tcPr>
            <w:tcW w:w="722" w:type="dxa"/>
            <w:tcBorders>
              <w:top w:val="single" w:sz="2" w:space="0" w:color="auto"/>
              <w:left w:val="single" w:sz="2" w:space="0" w:color="auto"/>
              <w:bottom w:val="single" w:sz="2" w:space="0" w:color="auto"/>
              <w:right w:val="single" w:sz="2" w:space="0" w:color="auto"/>
            </w:tcBorders>
          </w:tcPr>
          <w:p w14:paraId="7AC2E159" w14:textId="77777777" w:rsidR="00F51559" w:rsidRPr="00E923B1" w:rsidRDefault="0059382A">
            <w:pPr>
              <w:pStyle w:val="ParaStyleNormal"/>
              <w:rPr>
                <w:color w:val="000000"/>
                <w:sz w:val="18"/>
                <w:szCs w:val="18"/>
              </w:rPr>
            </w:pPr>
            <w:r w:rsidRPr="00E923B1">
              <w:rPr>
                <w:color w:val="000000"/>
                <w:sz w:val="18"/>
                <w:szCs w:val="18"/>
              </w:rPr>
              <w:t>15121</w:t>
            </w:r>
          </w:p>
        </w:tc>
      </w:tr>
      <w:tr w:rsidR="00F51559" w:rsidRPr="00E923B1" w14:paraId="318BDE61" w14:textId="77777777" w:rsidTr="009E0411">
        <w:tc>
          <w:tcPr>
            <w:tcW w:w="2346" w:type="dxa"/>
            <w:tcBorders>
              <w:top w:val="single" w:sz="2" w:space="0" w:color="auto"/>
              <w:left w:val="single" w:sz="2" w:space="0" w:color="auto"/>
              <w:bottom w:val="single" w:sz="2" w:space="0" w:color="auto"/>
              <w:right w:val="single" w:sz="2" w:space="0" w:color="auto"/>
            </w:tcBorders>
          </w:tcPr>
          <w:p w14:paraId="7CC1B585" w14:textId="77777777" w:rsidR="00F51559" w:rsidRPr="00E923B1" w:rsidRDefault="0059382A">
            <w:pPr>
              <w:pStyle w:val="ParaStyleNormal"/>
              <w:rPr>
                <w:color w:val="000000"/>
                <w:sz w:val="18"/>
                <w:szCs w:val="18"/>
              </w:rPr>
            </w:pPr>
            <w:r w:rsidRPr="00E923B1">
              <w:rPr>
                <w:color w:val="000000"/>
                <w:sz w:val="18"/>
                <w:szCs w:val="18"/>
              </w:rPr>
              <w:t>Server: Optimized filtered search execution time</w:t>
            </w:r>
          </w:p>
        </w:tc>
        <w:tc>
          <w:tcPr>
            <w:tcW w:w="9200" w:type="dxa"/>
            <w:tcBorders>
              <w:top w:val="single" w:sz="2" w:space="0" w:color="auto"/>
              <w:left w:val="single" w:sz="2" w:space="0" w:color="auto"/>
              <w:bottom w:val="single" w:sz="2" w:space="0" w:color="auto"/>
              <w:right w:val="single" w:sz="2" w:space="0" w:color="auto"/>
            </w:tcBorders>
          </w:tcPr>
          <w:p w14:paraId="2E5D9C43"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search execution time has been optimized for a number of simple, filtered searches. </w:t>
            </w:r>
          </w:p>
          <w:p w14:paraId="58409460" w14:textId="77777777" w:rsidR="00F51559" w:rsidRPr="00E923B1" w:rsidRDefault="00F51559">
            <w:pPr>
              <w:pStyle w:val="ParagraphStyle"/>
              <w:rPr>
                <w:rFonts w:ascii="Calibri" w:hAnsi="Calibri" w:cs="Calibri"/>
                <w:b/>
                <w:bCs/>
                <w:sz w:val="20"/>
                <w:szCs w:val="20"/>
              </w:rPr>
            </w:pPr>
          </w:p>
          <w:p w14:paraId="4088FF24"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 xml:space="preserve">General Search Example: </w:t>
            </w:r>
          </w:p>
          <w:p w14:paraId="62B0E0DE" w14:textId="77777777" w:rsidR="00F51559" w:rsidRPr="00E923B1" w:rsidRDefault="00F51559">
            <w:pPr>
              <w:pStyle w:val="ParagraphStyle"/>
              <w:rPr>
                <w:rFonts w:ascii="Calibri" w:hAnsi="Calibri" w:cs="Calibri"/>
                <w:b/>
                <w:bCs/>
                <w:sz w:val="20"/>
                <w:szCs w:val="20"/>
              </w:rPr>
            </w:pPr>
          </w:p>
          <w:tbl>
            <w:tblPr>
              <w:tblW w:w="9045" w:type="dxa"/>
              <w:tblLayout w:type="fixed"/>
              <w:tblCellMar>
                <w:top w:w="15" w:type="dxa"/>
                <w:left w:w="15" w:type="dxa"/>
                <w:bottom w:w="15" w:type="dxa"/>
                <w:right w:w="15" w:type="dxa"/>
              </w:tblCellMar>
              <w:tblLook w:val="0000" w:firstRow="0" w:lastRow="0" w:firstColumn="0" w:lastColumn="0" w:noHBand="0" w:noVBand="0"/>
            </w:tblPr>
            <w:tblGrid>
              <w:gridCol w:w="7010"/>
              <w:gridCol w:w="1040"/>
              <w:gridCol w:w="995"/>
            </w:tblGrid>
            <w:tr w:rsidR="00F51559" w:rsidRPr="00E923B1" w14:paraId="3BB68563" w14:textId="77777777">
              <w:tc>
                <w:tcPr>
                  <w:tcW w:w="6975" w:type="dxa"/>
                  <w:tcBorders>
                    <w:top w:val="single" w:sz="6" w:space="0" w:color="auto"/>
                    <w:left w:val="single" w:sz="6" w:space="0" w:color="auto"/>
                    <w:bottom w:val="single" w:sz="6" w:space="0" w:color="auto"/>
                    <w:right w:val="single" w:sz="6" w:space="0" w:color="auto"/>
                  </w:tcBorders>
                </w:tcPr>
                <w:p w14:paraId="36AF87DB" w14:textId="77777777" w:rsidR="00F51559" w:rsidRPr="00E923B1" w:rsidRDefault="00F51559">
                  <w:pPr>
                    <w:pStyle w:val="ParagraphStyle"/>
                    <w:rPr>
                      <w:rFonts w:ascii="Calibri" w:hAnsi="Calibri" w:cs="Calibri"/>
                      <w:b/>
                      <w:bCs/>
                      <w:sz w:val="20"/>
                      <w:szCs w:val="20"/>
                    </w:rPr>
                  </w:pPr>
                </w:p>
              </w:tc>
              <w:tc>
                <w:tcPr>
                  <w:tcW w:w="1035" w:type="dxa"/>
                  <w:tcBorders>
                    <w:top w:val="single" w:sz="6" w:space="0" w:color="auto"/>
                    <w:left w:val="single" w:sz="6" w:space="0" w:color="auto"/>
                    <w:bottom w:val="single" w:sz="6" w:space="0" w:color="auto"/>
                    <w:right w:val="single" w:sz="6" w:space="0" w:color="auto"/>
                  </w:tcBorders>
                </w:tcPr>
                <w:p w14:paraId="06FBA2EC"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R38</w:t>
                  </w:r>
                </w:p>
              </w:tc>
              <w:tc>
                <w:tcPr>
                  <w:tcW w:w="990" w:type="dxa"/>
                  <w:tcBorders>
                    <w:top w:val="single" w:sz="6" w:space="0" w:color="auto"/>
                    <w:left w:val="single" w:sz="6" w:space="0" w:color="auto"/>
                    <w:bottom w:val="single" w:sz="6" w:space="0" w:color="auto"/>
                    <w:right w:val="single" w:sz="6" w:space="0" w:color="auto"/>
                  </w:tcBorders>
                </w:tcPr>
                <w:p w14:paraId="7EA5DA59" w14:textId="77777777" w:rsidR="00F51559" w:rsidRPr="00E923B1" w:rsidRDefault="0059382A">
                  <w:pPr>
                    <w:pStyle w:val="ParagraphStyle"/>
                    <w:rPr>
                      <w:rFonts w:ascii="Calibri" w:hAnsi="Calibri" w:cs="Calibri"/>
                      <w:b/>
                      <w:bCs/>
                      <w:sz w:val="20"/>
                      <w:szCs w:val="20"/>
                    </w:rPr>
                  </w:pPr>
                  <w:r w:rsidRPr="00E923B1">
                    <w:rPr>
                      <w:rFonts w:ascii="Calibri" w:hAnsi="Calibri" w:cs="Calibri"/>
                      <w:b/>
                      <w:bCs/>
                      <w:sz w:val="20"/>
                      <w:szCs w:val="20"/>
                    </w:rPr>
                    <w:t>R39</w:t>
                  </w:r>
                </w:p>
              </w:tc>
            </w:tr>
            <w:tr w:rsidR="00F51559" w:rsidRPr="00E923B1" w14:paraId="51B3A568" w14:textId="77777777">
              <w:tc>
                <w:tcPr>
                  <w:tcW w:w="6975" w:type="dxa"/>
                  <w:tcBorders>
                    <w:top w:val="single" w:sz="6" w:space="0" w:color="auto"/>
                    <w:left w:val="single" w:sz="6" w:space="0" w:color="auto"/>
                    <w:bottom w:val="single" w:sz="6" w:space="0" w:color="auto"/>
                    <w:right w:val="single" w:sz="6" w:space="0" w:color="auto"/>
                  </w:tcBorders>
                </w:tcPr>
                <w:p w14:paraId="6E9F65E7" w14:textId="6CE7DC34" w:rsidR="00F51559" w:rsidRPr="001E3117" w:rsidRDefault="0059382A">
                  <w:pPr>
                    <w:pStyle w:val="ParagraphStyle"/>
                    <w:rPr>
                      <w:rFonts w:ascii="Calibri" w:hAnsi="Calibri" w:cs="Calibri"/>
                      <w:sz w:val="20"/>
                      <w:szCs w:val="20"/>
                    </w:rPr>
                  </w:pPr>
                  <w:r w:rsidRPr="00E923B1">
                    <w:rPr>
                      <w:rFonts w:ascii="Calibri" w:hAnsi="Calibri" w:cs="Calibri"/>
                      <w:sz w:val="20"/>
                      <w:szCs w:val="20"/>
                    </w:rPr>
                    <w:t>ItemAttributeCompare</w:t>
                  </w:r>
                </w:p>
                <w:p w14:paraId="74152FA6" w14:textId="77777777" w:rsidR="00F51559" w:rsidRPr="00E923B1" w:rsidRDefault="0059382A">
                  <w:pPr>
                    <w:pStyle w:val="ParagraphStyle"/>
                    <w:rPr>
                      <w:rFonts w:ascii="Calibri" w:hAnsi="Calibri" w:cs="Calibri"/>
                      <w:color w:val="A30327"/>
                      <w:sz w:val="16"/>
                      <w:szCs w:val="16"/>
                      <w:shd w:val="clear" w:color="auto" w:fill="FFFFFF"/>
                    </w:rPr>
                  </w:pPr>
                  <w:r w:rsidRPr="00E923B1">
                    <w:rPr>
                      <w:rFonts w:ascii="Calibri" w:hAnsi="Calibri" w:cs="Calibri"/>
                      <w:color w:val="A30327"/>
                      <w:sz w:val="16"/>
                      <w:szCs w:val="16"/>
                      <w:shd w:val="clear" w:color="auto" w:fill="FFFFFF"/>
                    </w:rPr>
                    <w:t>&lt;Filter&gt;&lt;ItemAttributeCompare</w:t>
                  </w:r>
                  <w:r w:rsidRPr="00E923B1">
                    <w:rPr>
                      <w:rFonts w:ascii="Calibri" w:hAnsi="Calibri" w:cs="Calibri"/>
                      <w:color w:val="000000"/>
                      <w:sz w:val="16"/>
                      <w:szCs w:val="16"/>
                      <w:shd w:val="clear" w:color="auto" w:fill="FFFFFF"/>
                    </w:rPr>
                    <w:t xml:space="preserve"> </w:t>
                  </w:r>
                  <w:r w:rsidRPr="00E923B1">
                    <w:rPr>
                      <w:rFonts w:ascii="Calibri" w:hAnsi="Calibri" w:cs="Calibri"/>
                      <w:color w:val="009100"/>
                      <w:sz w:val="16"/>
                      <w:szCs w:val="16"/>
                      <w:shd w:val="clear" w:color="auto" w:fill="FFFFFF"/>
                    </w:rPr>
                    <w:t>sid</w:t>
                  </w:r>
                  <w:r w:rsidRPr="00E923B1">
                    <w:rPr>
                      <w:rFonts w:ascii="Calibri" w:hAnsi="Calibri" w:cs="Calibri"/>
                      <w:color w:val="000000"/>
                      <w:sz w:val="16"/>
                      <w:szCs w:val="16"/>
                      <w:shd w:val="clear" w:color="auto" w:fill="FFFFFF"/>
                    </w:rPr>
                    <w:t>=</w:t>
                  </w:r>
                  <w:r w:rsidRPr="00E923B1">
                    <w:rPr>
                      <w:rFonts w:ascii="Calibri" w:hAnsi="Calibri" w:cs="Calibri"/>
                      <w:color w:val="0000A0"/>
                      <w:sz w:val="16"/>
                      <w:szCs w:val="16"/>
                      <w:shd w:val="clear" w:color="auto" w:fill="FFFFFF"/>
                    </w:rPr>
                    <w:t xml:space="preserve">"TEST" </w:t>
                  </w:r>
                  <w:r w:rsidRPr="00E923B1">
                    <w:rPr>
                      <w:rFonts w:ascii="Calibri" w:hAnsi="Calibri" w:cs="Calibri"/>
                      <w:color w:val="009100"/>
                      <w:sz w:val="16"/>
                      <w:szCs w:val="16"/>
                      <w:shd w:val="clear" w:color="auto" w:fill="FFFFFF"/>
                    </w:rPr>
                    <w:t>value</w:t>
                  </w:r>
                  <w:r w:rsidRPr="00E923B1">
                    <w:rPr>
                      <w:rFonts w:ascii="Calibri" w:hAnsi="Calibri" w:cs="Calibri"/>
                      <w:color w:val="000000"/>
                      <w:sz w:val="16"/>
                      <w:szCs w:val="16"/>
                      <w:shd w:val="clear" w:color="auto" w:fill="FFFFFF"/>
                    </w:rPr>
                    <w:t>=</w:t>
                  </w:r>
                  <w:r w:rsidRPr="00E923B1">
                    <w:rPr>
                      <w:rFonts w:ascii="Calibri" w:hAnsi="Calibri" w:cs="Calibri"/>
                      <w:color w:val="0000A0"/>
                      <w:sz w:val="16"/>
                      <w:szCs w:val="16"/>
                      <w:shd w:val="clear" w:color="auto" w:fill="FFFFFF"/>
                    </w:rPr>
                    <w:t>"CT.00"</w:t>
                  </w:r>
                  <w:r w:rsidRPr="00E923B1">
                    <w:rPr>
                      <w:rFonts w:ascii="Calibri" w:hAnsi="Calibri" w:cs="Calibri"/>
                      <w:color w:val="A30327"/>
                      <w:sz w:val="16"/>
                      <w:szCs w:val="16"/>
                      <w:shd w:val="clear" w:color="auto" w:fill="FFFFFF"/>
                    </w:rPr>
                    <w:t>/&gt;&lt;/Filter&gt;</w:t>
                  </w:r>
                </w:p>
                <w:p w14:paraId="6BD1E053" w14:textId="77777777" w:rsidR="00F51559" w:rsidRPr="00E923B1" w:rsidRDefault="00F51559">
                  <w:pPr>
                    <w:pStyle w:val="ParagraphStyle"/>
                    <w:rPr>
                      <w:rFonts w:ascii="Calibri" w:hAnsi="Calibri" w:cs="Calibri"/>
                      <w:color w:val="A30327"/>
                      <w:sz w:val="16"/>
                      <w:szCs w:val="16"/>
                      <w:shd w:val="clear" w:color="auto" w:fill="FFFFFF"/>
                    </w:rPr>
                  </w:pPr>
                </w:p>
                <w:p w14:paraId="6D97B514" w14:textId="7758AE0B" w:rsidR="00F51559" w:rsidRPr="00E923B1" w:rsidRDefault="004072D6">
                  <w:pPr>
                    <w:pStyle w:val="ParagraphStyle"/>
                    <w:rPr>
                      <w:rFonts w:ascii="Calibri" w:hAnsi="Calibri" w:cs="Calibri"/>
                      <w:color w:val="A30327"/>
                      <w:sz w:val="16"/>
                      <w:szCs w:val="16"/>
                      <w:shd w:val="clear" w:color="auto" w:fill="FFFFFF"/>
                    </w:rPr>
                  </w:pPr>
                  <w:r>
                    <w:rPr>
                      <w:rFonts w:ascii="Calibri" w:hAnsi="Calibri" w:cs="Calibri"/>
                      <w:color w:val="A30327"/>
                      <w:sz w:val="16"/>
                      <w:szCs w:val="16"/>
                      <w:shd w:val="clear" w:color="auto" w:fill="FFFFFF"/>
                    </w:rPr>
                    <w:lastRenderedPageBreak/>
                    <w:pict w14:anchorId="5516EF29">
                      <v:shape id="_x0000_i1161" type="#_x0000_t75" style="width:306.75pt;height:93pt">
                        <v:imagedata r:id="rId31" o:title=""/>
                      </v:shape>
                    </w:pict>
                  </w:r>
                </w:p>
              </w:tc>
              <w:tc>
                <w:tcPr>
                  <w:tcW w:w="1035" w:type="dxa"/>
                  <w:tcBorders>
                    <w:top w:val="single" w:sz="6" w:space="0" w:color="auto"/>
                    <w:left w:val="single" w:sz="6" w:space="0" w:color="auto"/>
                    <w:bottom w:val="single" w:sz="6" w:space="0" w:color="auto"/>
                    <w:right w:val="single" w:sz="6" w:space="0" w:color="auto"/>
                  </w:tcBorders>
                </w:tcPr>
                <w:p w14:paraId="700AB3E1"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lastRenderedPageBreak/>
                    <w:t>10.31 sec</w:t>
                  </w:r>
                </w:p>
              </w:tc>
              <w:tc>
                <w:tcPr>
                  <w:tcW w:w="990" w:type="dxa"/>
                  <w:tcBorders>
                    <w:top w:val="single" w:sz="6" w:space="0" w:color="auto"/>
                    <w:left w:val="single" w:sz="6" w:space="0" w:color="auto"/>
                    <w:bottom w:val="single" w:sz="6" w:space="0" w:color="auto"/>
                    <w:right w:val="single" w:sz="6" w:space="0" w:color="auto"/>
                  </w:tcBorders>
                </w:tcPr>
                <w:p w14:paraId="65A3A311"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0.68 sec</w:t>
                  </w:r>
                </w:p>
              </w:tc>
            </w:tr>
          </w:tbl>
          <w:p w14:paraId="73DD65A3" w14:textId="77777777" w:rsidR="00F51559" w:rsidRPr="00E923B1" w:rsidRDefault="00F51559">
            <w:pPr>
              <w:pStyle w:val="ParagraphStyle"/>
              <w:rPr>
                <w:rFonts w:ascii="Calibri" w:hAnsi="Calibri" w:cs="Calibri"/>
                <w:b/>
                <w:bCs/>
                <w:sz w:val="20"/>
                <w:szCs w:val="20"/>
              </w:rPr>
            </w:pPr>
          </w:p>
        </w:tc>
        <w:tc>
          <w:tcPr>
            <w:tcW w:w="1308" w:type="dxa"/>
            <w:tcBorders>
              <w:top w:val="single" w:sz="2" w:space="0" w:color="auto"/>
              <w:left w:val="single" w:sz="2" w:space="0" w:color="auto"/>
              <w:bottom w:val="single" w:sz="2" w:space="0" w:color="auto"/>
              <w:right w:val="single" w:sz="2" w:space="0" w:color="auto"/>
            </w:tcBorders>
          </w:tcPr>
          <w:p w14:paraId="0F911CC6" w14:textId="6AF839CD" w:rsidR="00F51559" w:rsidRPr="00E923B1" w:rsidRDefault="00E923B1">
            <w:pPr>
              <w:pStyle w:val="ParaStyleNormal"/>
              <w:rPr>
                <w:color w:val="000000"/>
                <w:sz w:val="18"/>
                <w:szCs w:val="18"/>
              </w:rPr>
            </w:pPr>
            <w:r>
              <w:rPr>
                <w:color w:val="000000"/>
                <w:sz w:val="18"/>
                <w:szCs w:val="18"/>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7E9CD4F3" w14:textId="718B00FF" w:rsidR="00F51559" w:rsidRPr="001E3117" w:rsidRDefault="001E3117">
            <w:pPr>
              <w:pStyle w:val="ParaStyleNormal"/>
              <w:rPr>
                <w:color w:val="000000"/>
                <w:sz w:val="18"/>
                <w:szCs w:val="18"/>
                <w:lang w:val="en-US"/>
              </w:rPr>
            </w:pPr>
            <w:r>
              <w:rPr>
                <w:color w:val="000000"/>
                <w:sz w:val="18"/>
                <w:szCs w:val="18"/>
                <w:lang w:val="en-US"/>
              </w:rPr>
              <w:t>User</w:t>
            </w:r>
          </w:p>
        </w:tc>
        <w:tc>
          <w:tcPr>
            <w:tcW w:w="722" w:type="dxa"/>
            <w:tcBorders>
              <w:top w:val="single" w:sz="2" w:space="0" w:color="auto"/>
              <w:left w:val="single" w:sz="2" w:space="0" w:color="auto"/>
              <w:bottom w:val="single" w:sz="2" w:space="0" w:color="auto"/>
              <w:right w:val="single" w:sz="2" w:space="0" w:color="auto"/>
            </w:tcBorders>
          </w:tcPr>
          <w:p w14:paraId="61A27C6A" w14:textId="77777777" w:rsidR="00F51559" w:rsidRPr="00E923B1" w:rsidRDefault="0059382A">
            <w:pPr>
              <w:pStyle w:val="ParaStyleNormal"/>
              <w:rPr>
                <w:color w:val="000000"/>
                <w:sz w:val="18"/>
                <w:szCs w:val="18"/>
              </w:rPr>
            </w:pPr>
            <w:r w:rsidRPr="00E923B1">
              <w:rPr>
                <w:color w:val="000000"/>
                <w:sz w:val="18"/>
                <w:szCs w:val="18"/>
              </w:rPr>
              <w:t>15900, 15906, 15915, 15904, 15898</w:t>
            </w:r>
          </w:p>
        </w:tc>
      </w:tr>
      <w:tr w:rsidR="00F51559" w:rsidRPr="00E923B1" w14:paraId="709FC51B" w14:textId="77777777" w:rsidTr="009E0411">
        <w:tc>
          <w:tcPr>
            <w:tcW w:w="2346" w:type="dxa"/>
            <w:tcBorders>
              <w:top w:val="single" w:sz="2" w:space="0" w:color="auto"/>
              <w:left w:val="single" w:sz="2" w:space="0" w:color="auto"/>
              <w:bottom w:val="single" w:sz="2" w:space="0" w:color="auto"/>
              <w:right w:val="single" w:sz="2" w:space="0" w:color="auto"/>
            </w:tcBorders>
          </w:tcPr>
          <w:p w14:paraId="5DDEE9FB" w14:textId="77777777" w:rsidR="00F51559" w:rsidRPr="00E923B1" w:rsidRDefault="0059382A">
            <w:pPr>
              <w:pStyle w:val="ParaStyleNormal"/>
              <w:rPr>
                <w:color w:val="000000"/>
                <w:sz w:val="18"/>
                <w:szCs w:val="18"/>
              </w:rPr>
            </w:pPr>
            <w:r w:rsidRPr="00E923B1">
              <w:rPr>
                <w:color w:val="000000"/>
                <w:sz w:val="18"/>
                <w:szCs w:val="18"/>
              </w:rPr>
              <w:t>Configurable graph: Improved node shape ratio in legend</w:t>
            </w:r>
          </w:p>
        </w:tc>
        <w:tc>
          <w:tcPr>
            <w:tcW w:w="9200" w:type="dxa"/>
            <w:tcBorders>
              <w:top w:val="single" w:sz="2" w:space="0" w:color="auto"/>
              <w:left w:val="single" w:sz="2" w:space="0" w:color="auto"/>
              <w:bottom w:val="single" w:sz="2" w:space="0" w:color="auto"/>
              <w:right w:val="single" w:sz="2" w:space="0" w:color="auto"/>
            </w:tcBorders>
          </w:tcPr>
          <w:p w14:paraId="4BC32B9B"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ratio of node shapes in the configurable Graphs view Legend has been improved. </w:t>
            </w:r>
          </w:p>
          <w:p w14:paraId="196CC8F4" w14:textId="77777777" w:rsidR="00F51559" w:rsidRPr="00E923B1" w:rsidRDefault="00F51559">
            <w:pPr>
              <w:pStyle w:val="ParagraphStyle"/>
              <w:rPr>
                <w:rFonts w:ascii="Calibri" w:hAnsi="Calibri" w:cs="Calibri"/>
                <w:sz w:val="20"/>
                <w:szCs w:val="20"/>
              </w:rPr>
            </w:pPr>
          </w:p>
          <w:p w14:paraId="7D6604D7" w14:textId="04354295" w:rsidR="00F51559" w:rsidRPr="00E923B1" w:rsidRDefault="004072D6">
            <w:pPr>
              <w:pStyle w:val="ParaStyleNormal"/>
              <w:rPr>
                <w:rFonts w:ascii="Calibri" w:hAnsi="Calibri" w:cs="Calibri"/>
                <w:sz w:val="20"/>
                <w:szCs w:val="20"/>
              </w:rPr>
            </w:pPr>
            <w:r>
              <w:rPr>
                <w:rFonts w:ascii="Calibri" w:hAnsi="Calibri" w:cs="Calibri"/>
                <w:sz w:val="20"/>
                <w:szCs w:val="20"/>
              </w:rPr>
              <w:pict w14:anchorId="6BE1D87A">
                <v:shape id="_x0000_i1162" type="#_x0000_t75" style="width:235.5pt;height:192pt">
                  <v:imagedata r:id="rId32" o:title=""/>
                </v:shape>
              </w:pict>
            </w:r>
          </w:p>
        </w:tc>
        <w:tc>
          <w:tcPr>
            <w:tcW w:w="1308" w:type="dxa"/>
            <w:tcBorders>
              <w:top w:val="single" w:sz="2" w:space="0" w:color="auto"/>
              <w:left w:val="single" w:sz="2" w:space="0" w:color="auto"/>
              <w:bottom w:val="single" w:sz="2" w:space="0" w:color="auto"/>
              <w:right w:val="single" w:sz="2" w:space="0" w:color="auto"/>
            </w:tcBorders>
          </w:tcPr>
          <w:p w14:paraId="4DD4A1E4" w14:textId="3A333B8C"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71539658"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2EBBAB1A" w14:textId="77777777" w:rsidR="00F51559" w:rsidRPr="00E923B1" w:rsidRDefault="0059382A">
            <w:pPr>
              <w:pStyle w:val="ParaStyleNormal"/>
              <w:rPr>
                <w:color w:val="000000"/>
                <w:sz w:val="18"/>
                <w:szCs w:val="18"/>
              </w:rPr>
            </w:pPr>
            <w:r w:rsidRPr="00E923B1">
              <w:rPr>
                <w:color w:val="000000"/>
                <w:sz w:val="18"/>
                <w:szCs w:val="18"/>
              </w:rPr>
              <w:t>15849</w:t>
            </w:r>
          </w:p>
        </w:tc>
      </w:tr>
      <w:tr w:rsidR="00F51559" w:rsidRPr="00E923B1" w14:paraId="2FBDD3A4" w14:textId="77777777" w:rsidTr="009E0411">
        <w:tc>
          <w:tcPr>
            <w:tcW w:w="2346" w:type="dxa"/>
            <w:tcBorders>
              <w:top w:val="single" w:sz="2" w:space="0" w:color="auto"/>
              <w:left w:val="single" w:sz="2" w:space="0" w:color="auto"/>
              <w:bottom w:val="single" w:sz="2" w:space="0" w:color="auto"/>
              <w:right w:val="single" w:sz="2" w:space="0" w:color="auto"/>
            </w:tcBorders>
          </w:tcPr>
          <w:p w14:paraId="3C5993A5" w14:textId="77777777" w:rsidR="00F51559" w:rsidRPr="00E923B1" w:rsidRDefault="0059382A">
            <w:pPr>
              <w:pStyle w:val="ParaStyleNormal"/>
              <w:rPr>
                <w:color w:val="000000"/>
                <w:sz w:val="18"/>
                <w:szCs w:val="18"/>
              </w:rPr>
            </w:pPr>
            <w:r w:rsidRPr="00E923B1">
              <w:rPr>
                <w:color w:val="000000"/>
                <w:sz w:val="18"/>
                <w:szCs w:val="18"/>
              </w:rPr>
              <w:t>CreateTestPlan: Include part attributes</w:t>
            </w:r>
          </w:p>
        </w:tc>
        <w:tc>
          <w:tcPr>
            <w:tcW w:w="9200" w:type="dxa"/>
            <w:tcBorders>
              <w:top w:val="single" w:sz="2" w:space="0" w:color="auto"/>
              <w:left w:val="single" w:sz="2" w:space="0" w:color="auto"/>
              <w:bottom w:val="single" w:sz="2" w:space="0" w:color="auto"/>
              <w:right w:val="single" w:sz="2" w:space="0" w:color="auto"/>
            </w:tcBorders>
          </w:tcPr>
          <w:p w14:paraId="5381FE14"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CreateTestPlan extension view now supports the inclusion of part attributes in the Test plan. This is defined using a new PartAttributesToCopy tag. </w:t>
            </w:r>
          </w:p>
          <w:p w14:paraId="3CFD16A3" w14:textId="77777777" w:rsidR="00F51559" w:rsidRPr="00E923B1" w:rsidRDefault="00F51559">
            <w:pPr>
              <w:pStyle w:val="ParagraphStyle"/>
              <w:rPr>
                <w:rFonts w:ascii="Calibri" w:hAnsi="Calibri" w:cs="Calibri"/>
                <w:sz w:val="20"/>
                <w:szCs w:val="20"/>
              </w:rPr>
            </w:pPr>
          </w:p>
          <w:p w14:paraId="545A4F18"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&lt;CreateTestPlanConfig</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id</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"1"</w:t>
            </w:r>
            <w:r w:rsidRPr="00E923B1">
              <w:rPr>
                <w:rFonts w:ascii="Consolas" w:hAnsi="Consolas" w:cs="Consolas"/>
                <w:color w:val="A30327"/>
                <w:sz w:val="18"/>
                <w:szCs w:val="18"/>
                <w:shd w:val="clear" w:color="auto" w:fill="FFFFFF"/>
              </w:rPr>
              <w:t>&gt;</w:t>
            </w:r>
          </w:p>
          <w:p w14:paraId="27992A6E" w14:textId="77777777" w:rsidR="00F51559" w:rsidRPr="00E923B1" w:rsidRDefault="0059382A">
            <w:pPr>
              <w:pStyle w:val="ParagraphStyle"/>
              <w:rPr>
                <w:rFonts w:ascii="Consolas" w:hAnsi="Consolas" w:cs="Consolas"/>
                <w:color w:val="FF8080"/>
                <w:sz w:val="18"/>
                <w:szCs w:val="18"/>
                <w:shd w:val="clear" w:color="auto" w:fill="FFFFFF"/>
              </w:rPr>
            </w:pPr>
            <w:r w:rsidRPr="00E923B1">
              <w:rPr>
                <w:rFonts w:ascii="Consolas" w:hAnsi="Consolas" w:cs="Consolas"/>
                <w:color w:val="FF8080"/>
                <w:sz w:val="18"/>
                <w:szCs w:val="18"/>
                <w:shd w:val="clear" w:color="auto" w:fill="FFFFFF"/>
              </w:rPr>
              <w:t>...</w:t>
            </w:r>
          </w:p>
          <w:p w14:paraId="39FD8837"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FF8080"/>
                <w:sz w:val="18"/>
                <w:szCs w:val="18"/>
                <w:shd w:val="clear" w:color="auto" w:fill="FFFFFF"/>
              </w:rPr>
              <w:t xml:space="preserve">   </w:t>
            </w:r>
            <w:r w:rsidRPr="00E923B1">
              <w:rPr>
                <w:rFonts w:ascii="Consolas" w:hAnsi="Consolas" w:cs="Consolas"/>
                <w:color w:val="A30327"/>
                <w:sz w:val="18"/>
                <w:szCs w:val="18"/>
                <w:shd w:val="clear" w:color="auto" w:fill="FFFFFF"/>
              </w:rPr>
              <w:t>&lt;PartAttributesToCopy&gt;</w:t>
            </w:r>
          </w:p>
          <w:p w14:paraId="4E5F800B"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&lt;Attribute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partType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"ITTR"</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attributeType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"ABAN"</w:t>
            </w:r>
            <w:r w:rsidRPr="00E923B1">
              <w:rPr>
                <w:rFonts w:ascii="Consolas" w:hAnsi="Consolas" w:cs="Consolas"/>
                <w:color w:val="A30327"/>
                <w:sz w:val="18"/>
                <w:szCs w:val="18"/>
                <w:shd w:val="clear" w:color="auto" w:fill="FFFFFF"/>
              </w:rPr>
              <w:t>/&gt;</w:t>
            </w:r>
          </w:p>
          <w:p w14:paraId="40C00C93"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&lt;Attribute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partType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"ITTR"</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attributeType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"ABA2"</w:t>
            </w:r>
            <w:r w:rsidRPr="00E923B1">
              <w:rPr>
                <w:rFonts w:ascii="Consolas" w:hAnsi="Consolas" w:cs="Consolas"/>
                <w:color w:val="A30327"/>
                <w:sz w:val="18"/>
                <w:szCs w:val="18"/>
                <w:shd w:val="clear" w:color="auto" w:fill="FFFFFF"/>
              </w:rPr>
              <w:t>/&gt;</w:t>
            </w:r>
          </w:p>
          <w:p w14:paraId="22AF306E" w14:textId="77777777" w:rsidR="00F51559" w:rsidRPr="00E923B1" w:rsidRDefault="0059382A">
            <w:pPr>
              <w:pStyle w:val="ParagraphStyle"/>
              <w:rPr>
                <w:rFonts w:ascii="Consolas" w:hAnsi="Consolas" w:cs="Consolas"/>
                <w:color w:val="000000"/>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&lt;/PartAttributesToCopy&gt;</w:t>
            </w:r>
            <w:r w:rsidRPr="00E923B1">
              <w:rPr>
                <w:rFonts w:ascii="Consolas" w:hAnsi="Consolas" w:cs="Consolas"/>
                <w:color w:val="000000"/>
                <w:sz w:val="18"/>
                <w:szCs w:val="18"/>
                <w:shd w:val="clear" w:color="auto" w:fill="FFFFFF"/>
              </w:rPr>
              <w:t xml:space="preserve"> </w:t>
            </w:r>
          </w:p>
          <w:p w14:paraId="35E1BB50" w14:textId="77777777" w:rsidR="00F51559" w:rsidRPr="00E923B1" w:rsidRDefault="0059382A">
            <w:pPr>
              <w:pStyle w:val="ParagraphStyle"/>
              <w:rPr>
                <w:rFonts w:ascii="Consolas" w:hAnsi="Consolas" w:cs="Consolas"/>
                <w:color w:val="FF8080"/>
                <w:sz w:val="18"/>
                <w:szCs w:val="18"/>
                <w:shd w:val="clear" w:color="auto" w:fill="FFFFFF"/>
              </w:rPr>
            </w:pPr>
            <w:r w:rsidRPr="00E923B1">
              <w:rPr>
                <w:rFonts w:ascii="Consolas" w:hAnsi="Consolas" w:cs="Consolas"/>
                <w:color w:val="FF8080"/>
                <w:sz w:val="18"/>
                <w:szCs w:val="18"/>
                <w:shd w:val="clear" w:color="auto" w:fill="FFFFFF"/>
              </w:rPr>
              <w:t>...</w:t>
            </w:r>
          </w:p>
          <w:p w14:paraId="2FDBAD40"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&lt;/CreateTestPlanConfig&gt;</w:t>
            </w:r>
          </w:p>
          <w:p w14:paraId="19924B24" w14:textId="77777777" w:rsidR="00F51559" w:rsidRPr="00E923B1" w:rsidRDefault="00F51559">
            <w:pPr>
              <w:pStyle w:val="ParagraphStyle"/>
              <w:rPr>
                <w:rFonts w:ascii="Consolas" w:hAnsi="Consolas" w:cs="Consolas"/>
                <w:color w:val="000000"/>
                <w:sz w:val="18"/>
                <w:szCs w:val="18"/>
                <w:shd w:val="clear" w:color="auto" w:fill="FFFFFF"/>
              </w:rPr>
            </w:pPr>
          </w:p>
        </w:tc>
        <w:tc>
          <w:tcPr>
            <w:tcW w:w="1308" w:type="dxa"/>
            <w:tcBorders>
              <w:top w:val="single" w:sz="2" w:space="0" w:color="auto"/>
              <w:left w:val="single" w:sz="2" w:space="0" w:color="auto"/>
              <w:bottom w:val="single" w:sz="2" w:space="0" w:color="auto"/>
              <w:right w:val="single" w:sz="2" w:space="0" w:color="auto"/>
            </w:tcBorders>
          </w:tcPr>
          <w:p w14:paraId="1C596438" w14:textId="05E2D981" w:rsidR="00F51559" w:rsidRPr="00E923B1" w:rsidRDefault="00E923B1">
            <w:pPr>
              <w:pStyle w:val="ParaStyleNormal"/>
              <w:rPr>
                <w:color w:val="000000"/>
                <w:sz w:val="18"/>
                <w:szCs w:val="18"/>
              </w:rPr>
            </w:pPr>
            <w:r>
              <w:rPr>
                <w:color w:val="000000"/>
                <w:sz w:val="18"/>
                <w:szCs w:val="18"/>
              </w:rPr>
              <w:t>Improvement</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2C667E67" w14:textId="77777777"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730C08E3" w14:textId="77777777" w:rsidR="00F51559" w:rsidRPr="00E923B1" w:rsidRDefault="0059382A">
            <w:pPr>
              <w:pStyle w:val="ParaStyleNormal"/>
              <w:rPr>
                <w:color w:val="000000"/>
                <w:sz w:val="18"/>
                <w:szCs w:val="18"/>
              </w:rPr>
            </w:pPr>
            <w:r w:rsidRPr="00E923B1">
              <w:rPr>
                <w:color w:val="000000"/>
                <w:sz w:val="18"/>
                <w:szCs w:val="18"/>
              </w:rPr>
              <w:t>15992</w:t>
            </w:r>
          </w:p>
        </w:tc>
      </w:tr>
      <w:tr w:rsidR="00F51559" w:rsidRPr="00E923B1" w14:paraId="29D82FB0" w14:textId="77777777" w:rsidTr="009E0411">
        <w:tc>
          <w:tcPr>
            <w:tcW w:w="2346" w:type="dxa"/>
            <w:tcBorders>
              <w:top w:val="single" w:sz="2" w:space="0" w:color="auto"/>
              <w:left w:val="single" w:sz="2" w:space="0" w:color="auto"/>
              <w:bottom w:val="single" w:sz="2" w:space="0" w:color="auto"/>
              <w:right w:val="single" w:sz="2" w:space="0" w:color="auto"/>
            </w:tcBorders>
          </w:tcPr>
          <w:p w14:paraId="206D1911" w14:textId="77777777" w:rsidR="00F51559" w:rsidRPr="00E923B1" w:rsidRDefault="0059382A">
            <w:pPr>
              <w:pStyle w:val="ParaStyleNormal"/>
              <w:rPr>
                <w:color w:val="000000"/>
                <w:sz w:val="18"/>
                <w:szCs w:val="18"/>
              </w:rPr>
            </w:pPr>
            <w:r w:rsidRPr="00E923B1">
              <w:rPr>
                <w:color w:val="000000"/>
                <w:sz w:val="18"/>
                <w:szCs w:val="18"/>
              </w:rPr>
              <w:t>Configurable grid: New options for column header orientation and alignment</w:t>
            </w:r>
          </w:p>
        </w:tc>
        <w:tc>
          <w:tcPr>
            <w:tcW w:w="9200" w:type="dxa"/>
            <w:tcBorders>
              <w:top w:val="single" w:sz="2" w:space="0" w:color="auto"/>
              <w:left w:val="single" w:sz="2" w:space="0" w:color="auto"/>
              <w:bottom w:val="single" w:sz="2" w:space="0" w:color="auto"/>
              <w:right w:val="single" w:sz="2" w:space="0" w:color="auto"/>
            </w:tcBorders>
          </w:tcPr>
          <w:p w14:paraId="14675687"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There is now an option in the configurable Grid view to enable setting the orientation of the column header as a given angle. For example, "90" results in the vertical orientation of the column header. Supported values are </w:t>
            </w:r>
            <w:r w:rsidRPr="00E923B1">
              <w:rPr>
                <w:rFonts w:ascii="Calibri" w:hAnsi="Calibri" w:cs="Calibri"/>
                <w:sz w:val="20"/>
                <w:szCs w:val="20"/>
              </w:rPr>
              <w:lastRenderedPageBreak/>
              <w:t xml:space="preserve">integers between 0-90. Rotated headers can make it much easier for users to view a large number of narrow columns, e.g., with consistency checks, without needing to scroll horizontally in the grid. </w:t>
            </w:r>
          </w:p>
          <w:p w14:paraId="5B6F391B" w14:textId="77777777" w:rsidR="00F51559" w:rsidRPr="00E923B1" w:rsidRDefault="00F51559">
            <w:pPr>
              <w:pStyle w:val="ParagraphStyle"/>
              <w:rPr>
                <w:rFonts w:ascii="Calibri" w:hAnsi="Calibri" w:cs="Calibri"/>
                <w:sz w:val="20"/>
                <w:szCs w:val="20"/>
              </w:rPr>
            </w:pPr>
          </w:p>
          <w:p w14:paraId="54EEA643"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rotation configuration can apply to an entire grid using the new &lt;ColumnHeader&gt; option, or to an individual column using the new </w:t>
            </w:r>
            <w:r w:rsidRPr="00E923B1">
              <w:rPr>
                <w:rFonts w:ascii="Calibri" w:hAnsi="Calibri" w:cs="Calibri"/>
                <w:i/>
                <w:iCs/>
                <w:sz w:val="20"/>
                <w:szCs w:val="20"/>
              </w:rPr>
              <w:t xml:space="preserve">columnHeaderAngle </w:t>
            </w:r>
            <w:r w:rsidRPr="00E923B1">
              <w:rPr>
                <w:rFonts w:ascii="Calibri" w:hAnsi="Calibri" w:cs="Calibri"/>
                <w:sz w:val="20"/>
                <w:szCs w:val="20"/>
              </w:rPr>
              <w:t>attribute.</w:t>
            </w:r>
          </w:p>
          <w:p w14:paraId="626D2FEE" w14:textId="072A8C38" w:rsidR="00F51559" w:rsidRPr="00E923B1" w:rsidRDefault="004072D6">
            <w:pPr>
              <w:pStyle w:val="ParagraphStyle"/>
              <w:rPr>
                <w:rFonts w:ascii="Calibri" w:hAnsi="Calibri" w:cs="Calibri"/>
                <w:sz w:val="20"/>
                <w:szCs w:val="20"/>
              </w:rPr>
            </w:pPr>
            <w:r>
              <w:rPr>
                <w:rFonts w:ascii="Calibri" w:hAnsi="Calibri" w:cs="Calibri"/>
                <w:sz w:val="20"/>
                <w:szCs w:val="20"/>
              </w:rPr>
              <w:pict w14:anchorId="523A9F54">
                <v:shape id="_x0000_i1163" type="#_x0000_t75" style="width:124.5pt;height:117.75pt">
                  <v:imagedata r:id="rId33" o:title=""/>
                </v:shape>
              </w:pict>
            </w:r>
          </w:p>
          <w:p w14:paraId="11D4A444"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Example: </w:t>
            </w:r>
          </w:p>
          <w:p w14:paraId="25AE8046" w14:textId="77777777" w:rsidR="00F51559" w:rsidRPr="00E923B1" w:rsidRDefault="00F51559">
            <w:pPr>
              <w:pStyle w:val="ParagraphStyle"/>
              <w:rPr>
                <w:rFonts w:ascii="Calibri" w:hAnsi="Calibri" w:cs="Calibri"/>
                <w:sz w:val="20"/>
                <w:szCs w:val="20"/>
              </w:rPr>
            </w:pPr>
          </w:p>
          <w:p w14:paraId="327BC06B"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&lt;Options&gt;</w:t>
            </w:r>
          </w:p>
          <w:p w14:paraId="50918B2F"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&lt;ColumnHeader</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angle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"90"</w:t>
            </w:r>
            <w:r w:rsidRPr="00E923B1">
              <w:rPr>
                <w:rFonts w:ascii="Consolas" w:hAnsi="Consolas" w:cs="Consolas"/>
                <w:color w:val="A30327"/>
                <w:sz w:val="18"/>
                <w:szCs w:val="18"/>
                <w:shd w:val="clear" w:color="auto" w:fill="FFFFFF"/>
              </w:rPr>
              <w:t>/&gt;</w:t>
            </w:r>
          </w:p>
          <w:p w14:paraId="7A955A65"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&lt;/Options&gt;</w:t>
            </w:r>
          </w:p>
          <w:p w14:paraId="4EB9CA1A" w14:textId="77777777" w:rsidR="00F51559" w:rsidRPr="00E923B1" w:rsidRDefault="00F51559">
            <w:pPr>
              <w:pStyle w:val="ParagraphStyle"/>
              <w:rPr>
                <w:rFonts w:ascii="Consolas" w:hAnsi="Consolas" w:cs="Consolas"/>
                <w:color w:val="A30327"/>
                <w:sz w:val="18"/>
                <w:szCs w:val="18"/>
                <w:shd w:val="clear" w:color="auto" w:fill="FFFFFF"/>
              </w:rPr>
            </w:pPr>
          </w:p>
          <w:p w14:paraId="488B3990"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Result: </w:t>
            </w:r>
          </w:p>
          <w:p w14:paraId="202C154B" w14:textId="77777777" w:rsidR="00F51559" w:rsidRPr="00E923B1" w:rsidRDefault="00F51559">
            <w:pPr>
              <w:pStyle w:val="ParagraphStyle"/>
              <w:rPr>
                <w:rFonts w:ascii="Consolas" w:hAnsi="Consolas" w:cs="Consolas"/>
                <w:color w:val="A30327"/>
                <w:sz w:val="18"/>
                <w:szCs w:val="18"/>
                <w:shd w:val="clear" w:color="auto" w:fill="FFFFFF"/>
              </w:rPr>
            </w:pPr>
          </w:p>
          <w:p w14:paraId="563998C4" w14:textId="0F238690" w:rsidR="00F51559" w:rsidRPr="00E923B1" w:rsidRDefault="004072D6">
            <w:pPr>
              <w:pStyle w:val="ParagraphStyle"/>
              <w:rPr>
                <w:rFonts w:ascii="Consolas" w:hAnsi="Consolas" w:cs="Consolas"/>
                <w:color w:val="A30327"/>
                <w:sz w:val="18"/>
                <w:szCs w:val="18"/>
                <w:shd w:val="clear" w:color="auto" w:fill="FFFFFF"/>
              </w:rPr>
            </w:pPr>
            <w:r>
              <w:rPr>
                <w:rFonts w:ascii="Consolas" w:hAnsi="Consolas" w:cs="Consolas"/>
                <w:color w:val="A30327"/>
                <w:sz w:val="18"/>
                <w:szCs w:val="18"/>
                <w:shd w:val="clear" w:color="auto" w:fill="FFFFFF"/>
              </w:rPr>
              <w:pict w14:anchorId="2DFF3FA5">
                <v:shape id="_x0000_i1164" type="#_x0000_t75" style="width:269.25pt;height:157.5pt">
                  <v:imagedata r:id="rId34" o:title=""/>
                </v:shape>
              </w:pict>
            </w:r>
          </w:p>
          <w:p w14:paraId="7AA66BB8" w14:textId="77777777" w:rsidR="00F51559" w:rsidRPr="00E923B1" w:rsidRDefault="00F51559">
            <w:pPr>
              <w:pStyle w:val="ParagraphStyle"/>
              <w:rPr>
                <w:rFonts w:ascii="Calibri" w:hAnsi="Calibri" w:cs="Calibri"/>
                <w:sz w:val="20"/>
                <w:szCs w:val="20"/>
              </w:rPr>
            </w:pPr>
          </w:p>
          <w:p w14:paraId="5D7F6DD9"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Example: </w:t>
            </w:r>
          </w:p>
          <w:p w14:paraId="7CA60F58" w14:textId="77777777" w:rsidR="00F51559" w:rsidRPr="00E923B1" w:rsidRDefault="00F51559">
            <w:pPr>
              <w:pStyle w:val="ParagraphStyle"/>
              <w:rPr>
                <w:rFonts w:ascii="Calibri" w:hAnsi="Calibri" w:cs="Calibri"/>
                <w:sz w:val="20"/>
                <w:szCs w:val="20"/>
              </w:rPr>
            </w:pPr>
          </w:p>
          <w:p w14:paraId="09A7AA4B"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&lt;Columns&gt;</w:t>
            </w:r>
          </w:p>
          <w:p w14:paraId="003CB486"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lastRenderedPageBreak/>
              <w:t xml:space="preserve"> </w:t>
            </w:r>
            <w:r w:rsidRPr="00E923B1">
              <w:rPr>
                <w:rFonts w:ascii="Consolas" w:hAnsi="Consolas" w:cs="Consolas"/>
                <w:color w:val="A30327"/>
                <w:sz w:val="18"/>
                <w:szCs w:val="18"/>
                <w:shd w:val="clear" w:color="auto" w:fill="FFFFFF"/>
              </w:rPr>
              <w:t>&lt;ItemNameColumn</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"Reused Item Name"</w:t>
            </w:r>
            <w:r w:rsidRPr="00E923B1">
              <w:rPr>
                <w:rFonts w:ascii="Consolas" w:hAnsi="Consolas" w:cs="Consolas"/>
                <w:color w:val="A30327"/>
                <w:sz w:val="18"/>
                <w:szCs w:val="18"/>
                <w:shd w:val="clear" w:color="auto" w:fill="FFFFFF"/>
              </w:rPr>
              <w:t>/&gt;</w:t>
            </w:r>
          </w:p>
          <w:p w14:paraId="33E631C7"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&lt;ItemVersionColumn/&gt;</w:t>
            </w:r>
          </w:p>
          <w:p w14:paraId="21106282"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&lt;ItemNameColumn</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 xml:space="preserve">"Part Name" </w:t>
            </w:r>
            <w:r w:rsidRPr="00E923B1">
              <w:rPr>
                <w:rFonts w:ascii="Consolas" w:hAnsi="Consolas" w:cs="Consolas"/>
                <w:color w:val="009100"/>
                <w:sz w:val="18"/>
                <w:szCs w:val="18"/>
                <w:shd w:val="clear" w:color="auto" w:fill="FFFF99"/>
              </w:rPr>
              <w:t>columnHeaderAngle</w:t>
            </w:r>
            <w:r w:rsidRPr="00E923B1">
              <w:rPr>
                <w:rFonts w:ascii="Courier New" w:hAnsi="Courier New" w:cs="Courier New"/>
                <w:color w:val="000000"/>
                <w:sz w:val="18"/>
                <w:szCs w:val="18"/>
                <w:shd w:val="clear" w:color="auto" w:fill="FFFF99"/>
              </w:rPr>
              <w:t>=</w:t>
            </w:r>
            <w:r w:rsidRPr="00E923B1">
              <w:rPr>
                <w:rFonts w:ascii="Consolas" w:hAnsi="Consolas" w:cs="Consolas"/>
                <w:color w:val="0000A0"/>
                <w:sz w:val="18"/>
                <w:szCs w:val="18"/>
                <w:shd w:val="clear" w:color="auto" w:fill="FFFF99"/>
              </w:rPr>
              <w:t>"90"</w:t>
            </w:r>
            <w:r w:rsidRPr="00E923B1">
              <w:rPr>
                <w:rFonts w:ascii="Consolas" w:hAnsi="Consolas" w:cs="Consolas"/>
                <w:color w:val="A30327"/>
                <w:sz w:val="18"/>
                <w:szCs w:val="18"/>
                <w:shd w:val="clear" w:color="auto" w:fill="FFFFFF"/>
              </w:rPr>
              <w:t>/&gt;</w:t>
            </w:r>
          </w:p>
          <w:p w14:paraId="0C9FD478"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&lt;TextColumn</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 xml:space="preserve">"Part Owner" </w:t>
            </w:r>
            <w:r w:rsidRPr="00E923B1">
              <w:rPr>
                <w:rFonts w:ascii="Consolas" w:hAnsi="Consolas" w:cs="Consolas"/>
                <w:color w:val="009100"/>
                <w:sz w:val="18"/>
                <w:szCs w:val="18"/>
                <w:shd w:val="clear" w:color="auto" w:fill="FFFF99"/>
              </w:rPr>
              <w:t>columnHeaderAngle</w:t>
            </w:r>
            <w:r w:rsidRPr="00E923B1">
              <w:rPr>
                <w:rFonts w:ascii="Courier New" w:hAnsi="Courier New" w:cs="Courier New"/>
                <w:color w:val="000000"/>
                <w:sz w:val="18"/>
                <w:szCs w:val="18"/>
                <w:shd w:val="clear" w:color="auto" w:fill="FFFF99"/>
              </w:rPr>
              <w:t>=</w:t>
            </w:r>
            <w:r w:rsidRPr="00E923B1">
              <w:rPr>
                <w:rFonts w:ascii="Consolas" w:hAnsi="Consolas" w:cs="Consolas"/>
                <w:color w:val="0000A0"/>
                <w:sz w:val="18"/>
                <w:szCs w:val="18"/>
                <w:shd w:val="clear" w:color="auto" w:fill="FFFF99"/>
              </w:rPr>
              <w:t>"90"</w:t>
            </w:r>
            <w:r w:rsidRPr="00E923B1">
              <w:rPr>
                <w:rFonts w:ascii="Consolas" w:hAnsi="Consolas" w:cs="Consolas"/>
                <w:color w:val="A30327"/>
                <w:sz w:val="18"/>
                <w:szCs w:val="18"/>
                <w:shd w:val="clear" w:color="auto" w:fill="FFFFFF"/>
              </w:rPr>
              <w:t>&gt;</w:t>
            </w:r>
            <w:r w:rsidRPr="00E923B1">
              <w:rPr>
                <w:rFonts w:ascii="Consolas" w:hAnsi="Consolas" w:cs="Consolas"/>
                <w:color w:val="000000"/>
                <w:sz w:val="18"/>
                <w:szCs w:val="18"/>
                <w:shd w:val="clear" w:color="auto" w:fill="FFFFFF"/>
              </w:rPr>
              <w:t>#{? Owner}</w:t>
            </w:r>
            <w:r w:rsidRPr="00E923B1">
              <w:rPr>
                <w:rFonts w:ascii="Consolas" w:hAnsi="Consolas" w:cs="Consolas"/>
                <w:color w:val="A30327"/>
                <w:sz w:val="18"/>
                <w:szCs w:val="18"/>
                <w:shd w:val="clear" w:color="auto" w:fill="FFFFFF"/>
              </w:rPr>
              <w:t>&lt;/TextColumn&gt;</w:t>
            </w:r>
          </w:p>
          <w:p w14:paraId="6AA6BEC2"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&lt;TextColumn</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caption</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 xml:space="preserve">"Number of reuse" </w:t>
            </w:r>
            <w:r w:rsidRPr="00E923B1">
              <w:rPr>
                <w:rFonts w:ascii="Consolas" w:hAnsi="Consolas" w:cs="Consolas"/>
                <w:color w:val="009100"/>
                <w:sz w:val="18"/>
                <w:szCs w:val="18"/>
                <w:shd w:val="clear" w:color="auto" w:fill="FFFF99"/>
              </w:rPr>
              <w:t>columnHeaderAngle</w:t>
            </w:r>
            <w:r w:rsidRPr="00E923B1">
              <w:rPr>
                <w:rFonts w:ascii="Courier New" w:hAnsi="Courier New" w:cs="Courier New"/>
                <w:color w:val="000000"/>
                <w:sz w:val="18"/>
                <w:szCs w:val="18"/>
                <w:shd w:val="clear" w:color="auto" w:fill="FFFF99"/>
              </w:rPr>
              <w:t>=</w:t>
            </w:r>
            <w:r w:rsidRPr="00E923B1">
              <w:rPr>
                <w:rFonts w:ascii="Consolas" w:hAnsi="Consolas" w:cs="Consolas"/>
                <w:color w:val="0000A0"/>
                <w:sz w:val="18"/>
                <w:szCs w:val="18"/>
                <w:shd w:val="clear" w:color="auto" w:fill="FFFF99"/>
              </w:rPr>
              <w:t>"90"</w:t>
            </w:r>
            <w:r w:rsidRPr="00E923B1">
              <w:rPr>
                <w:rFonts w:ascii="Consolas" w:hAnsi="Consolas" w:cs="Consolas"/>
                <w:color w:val="A30327"/>
                <w:sz w:val="18"/>
                <w:szCs w:val="18"/>
                <w:shd w:val="clear" w:color="auto" w:fill="FFFFFF"/>
              </w:rPr>
              <w:t>&gt;</w:t>
            </w:r>
            <w:r w:rsidRPr="00E923B1">
              <w:rPr>
                <w:rFonts w:ascii="Consolas" w:hAnsi="Consolas" w:cs="Consolas"/>
                <w:color w:val="000000"/>
                <w:sz w:val="18"/>
                <w:szCs w:val="18"/>
                <w:shd w:val="clear" w:color="auto" w:fill="FFFFFF"/>
              </w:rPr>
              <w:t>#{? .}</w:t>
            </w:r>
            <w:r w:rsidRPr="00E923B1">
              <w:rPr>
                <w:rFonts w:ascii="Consolas" w:hAnsi="Consolas" w:cs="Consolas"/>
                <w:color w:val="A30327"/>
                <w:sz w:val="18"/>
                <w:szCs w:val="18"/>
                <w:shd w:val="clear" w:color="auto" w:fill="FFFFFF"/>
              </w:rPr>
              <w:t>&lt;/TextColumn&gt;</w:t>
            </w:r>
          </w:p>
          <w:p w14:paraId="19F0F70A"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&lt;/Columns&gt;</w:t>
            </w:r>
          </w:p>
          <w:p w14:paraId="4C41F6F3" w14:textId="77777777" w:rsidR="00F51559" w:rsidRPr="00E923B1" w:rsidRDefault="00F51559">
            <w:pPr>
              <w:pStyle w:val="ParagraphStyle"/>
              <w:rPr>
                <w:rFonts w:ascii="Consolas" w:hAnsi="Consolas" w:cs="Consolas"/>
                <w:color w:val="A30327"/>
                <w:sz w:val="18"/>
                <w:szCs w:val="18"/>
                <w:shd w:val="clear" w:color="auto" w:fill="FFFFFF"/>
              </w:rPr>
            </w:pPr>
          </w:p>
          <w:p w14:paraId="19ABAA96" w14:textId="77777777" w:rsidR="00F51559" w:rsidRPr="00E923B1" w:rsidRDefault="0059382A">
            <w:pPr>
              <w:pStyle w:val="ParagraphStyle"/>
              <w:rPr>
                <w:rFonts w:ascii="Calibri" w:hAnsi="Calibri" w:cs="Calibri"/>
                <w:sz w:val="20"/>
                <w:szCs w:val="20"/>
              </w:rPr>
            </w:pPr>
            <w:r w:rsidRPr="00E923B1">
              <w:rPr>
                <w:rFonts w:ascii="Consolas" w:hAnsi="Consolas" w:cs="Consolas"/>
                <w:color w:val="000000"/>
                <w:sz w:val="18"/>
                <w:szCs w:val="18"/>
                <w:shd w:val="clear" w:color="auto" w:fill="FFFFFF"/>
              </w:rPr>
              <w:t xml:space="preserve"> </w:t>
            </w:r>
            <w:r w:rsidRPr="00E923B1">
              <w:rPr>
                <w:rFonts w:ascii="Calibri" w:hAnsi="Calibri" w:cs="Calibri"/>
                <w:sz w:val="20"/>
                <w:szCs w:val="20"/>
              </w:rPr>
              <w:t xml:space="preserve">Result: </w:t>
            </w:r>
          </w:p>
          <w:p w14:paraId="69BBFBF4" w14:textId="2390BCD7" w:rsidR="00F51559" w:rsidRPr="00E923B1" w:rsidRDefault="004072D6">
            <w:pPr>
              <w:pStyle w:val="ParagraphStyle"/>
              <w:rPr>
                <w:rFonts w:ascii="Calibri" w:hAnsi="Calibri" w:cs="Calibri"/>
                <w:sz w:val="20"/>
                <w:szCs w:val="20"/>
              </w:rPr>
            </w:pPr>
            <w:r>
              <w:rPr>
                <w:rFonts w:ascii="Calibri" w:hAnsi="Calibri" w:cs="Calibri"/>
                <w:sz w:val="20"/>
                <w:szCs w:val="20"/>
              </w:rPr>
              <w:pict w14:anchorId="34396686">
                <v:shape id="_x0000_i1165" type="#_x0000_t75" style="width:269.25pt;height:170.25pt">
                  <v:imagedata r:id="rId35" o:title=""/>
                </v:shape>
              </w:pict>
            </w:r>
          </w:p>
        </w:tc>
        <w:tc>
          <w:tcPr>
            <w:tcW w:w="1308" w:type="dxa"/>
            <w:tcBorders>
              <w:top w:val="single" w:sz="2" w:space="0" w:color="auto"/>
              <w:left w:val="single" w:sz="2" w:space="0" w:color="auto"/>
              <w:bottom w:val="single" w:sz="2" w:space="0" w:color="auto"/>
              <w:right w:val="single" w:sz="2" w:space="0" w:color="auto"/>
            </w:tcBorders>
          </w:tcPr>
          <w:p w14:paraId="6BBDBA12" w14:textId="382CB98B" w:rsidR="00F51559" w:rsidRPr="00E923B1" w:rsidRDefault="00E923B1">
            <w:pPr>
              <w:pStyle w:val="ParaStyleNormal"/>
              <w:rPr>
                <w:color w:val="000000"/>
                <w:sz w:val="18"/>
                <w:szCs w:val="18"/>
              </w:rPr>
            </w:pPr>
            <w:r>
              <w:rPr>
                <w:color w:val="000000"/>
                <w:sz w:val="18"/>
                <w:szCs w:val="18"/>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68983D19" w14:textId="3245FA99" w:rsidR="00E923B1" w:rsidRPr="00E923B1" w:rsidRDefault="0059382A" w:rsidP="00E923B1">
            <w:pPr>
              <w:pStyle w:val="ParagraphStyle"/>
              <w:shd w:val="clear" w:color="auto" w:fill="FFFFFF"/>
              <w:rPr>
                <w:color w:val="000000"/>
                <w:sz w:val="18"/>
                <w:szCs w:val="18"/>
              </w:rPr>
            </w:pPr>
            <w:r w:rsidRPr="00E923B1">
              <w:rPr>
                <w:color w:val="000000"/>
                <w:sz w:val="18"/>
                <w:szCs w:val="18"/>
              </w:rPr>
              <w:t>Architect</w:t>
            </w:r>
          </w:p>
          <w:p w14:paraId="05537886" w14:textId="5173E648" w:rsidR="00F51559" w:rsidRPr="00E923B1" w:rsidRDefault="00F51559">
            <w:pPr>
              <w:pStyle w:val="ParagraphStyle"/>
              <w:shd w:val="clear" w:color="auto" w:fill="FFFFFF"/>
              <w:rPr>
                <w:color w:val="000000"/>
                <w:sz w:val="18"/>
                <w:szCs w:val="18"/>
              </w:rPr>
            </w:pPr>
          </w:p>
        </w:tc>
        <w:tc>
          <w:tcPr>
            <w:tcW w:w="722" w:type="dxa"/>
            <w:tcBorders>
              <w:top w:val="single" w:sz="2" w:space="0" w:color="auto"/>
              <w:left w:val="single" w:sz="2" w:space="0" w:color="auto"/>
              <w:bottom w:val="single" w:sz="2" w:space="0" w:color="auto"/>
              <w:right w:val="single" w:sz="2" w:space="0" w:color="auto"/>
            </w:tcBorders>
          </w:tcPr>
          <w:p w14:paraId="6E436074" w14:textId="77777777" w:rsidR="00F51559" w:rsidRPr="00E923B1" w:rsidRDefault="0059382A">
            <w:pPr>
              <w:pStyle w:val="ParaStyleNormal"/>
              <w:rPr>
                <w:color w:val="000000"/>
                <w:sz w:val="18"/>
                <w:szCs w:val="18"/>
              </w:rPr>
            </w:pPr>
            <w:r w:rsidRPr="00E923B1">
              <w:rPr>
                <w:color w:val="000000"/>
                <w:sz w:val="18"/>
                <w:szCs w:val="18"/>
              </w:rPr>
              <w:t xml:space="preserve">15879, 15852, 15845, </w:t>
            </w:r>
            <w:r w:rsidRPr="00E923B1">
              <w:rPr>
                <w:color w:val="000000"/>
                <w:sz w:val="18"/>
                <w:szCs w:val="18"/>
              </w:rPr>
              <w:lastRenderedPageBreak/>
              <w:t>15881</w:t>
            </w:r>
          </w:p>
        </w:tc>
      </w:tr>
      <w:tr w:rsidR="00F51559" w:rsidRPr="00E923B1" w14:paraId="692EA231" w14:textId="77777777" w:rsidTr="009E0411">
        <w:tc>
          <w:tcPr>
            <w:tcW w:w="2346" w:type="dxa"/>
            <w:tcBorders>
              <w:top w:val="single" w:sz="2" w:space="0" w:color="auto"/>
              <w:left w:val="single" w:sz="2" w:space="0" w:color="auto"/>
              <w:bottom w:val="single" w:sz="2" w:space="0" w:color="auto"/>
              <w:right w:val="single" w:sz="2" w:space="0" w:color="auto"/>
            </w:tcBorders>
          </w:tcPr>
          <w:p w14:paraId="65AA3BFE" w14:textId="77777777" w:rsidR="00F51559" w:rsidRPr="00E923B1" w:rsidRDefault="0059382A">
            <w:pPr>
              <w:pStyle w:val="ParaStyleNormal"/>
              <w:rPr>
                <w:color w:val="000000"/>
                <w:sz w:val="18"/>
                <w:szCs w:val="18"/>
              </w:rPr>
            </w:pPr>
            <w:r w:rsidRPr="00E923B1">
              <w:rPr>
                <w:color w:val="000000"/>
                <w:sz w:val="18"/>
                <w:szCs w:val="18"/>
              </w:rPr>
              <w:lastRenderedPageBreak/>
              <w:t>Version view: Error upon Compare XML Definition</w:t>
            </w:r>
          </w:p>
        </w:tc>
        <w:tc>
          <w:tcPr>
            <w:tcW w:w="9200" w:type="dxa"/>
            <w:tcBorders>
              <w:top w:val="single" w:sz="2" w:space="0" w:color="auto"/>
              <w:left w:val="single" w:sz="2" w:space="0" w:color="auto"/>
              <w:bottom w:val="single" w:sz="2" w:space="0" w:color="auto"/>
              <w:right w:val="single" w:sz="2" w:space="0" w:color="auto"/>
            </w:tcBorders>
          </w:tcPr>
          <w:p w14:paraId="4ECC5CEF"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This resolves an error thrown when attempting to use the Compare XML Definition feature for XML attributes in the Versions view.</w:t>
            </w:r>
          </w:p>
        </w:tc>
        <w:tc>
          <w:tcPr>
            <w:tcW w:w="1308" w:type="dxa"/>
            <w:tcBorders>
              <w:top w:val="single" w:sz="2" w:space="0" w:color="auto"/>
              <w:left w:val="single" w:sz="2" w:space="0" w:color="auto"/>
              <w:bottom w:val="single" w:sz="2" w:space="0" w:color="auto"/>
              <w:right w:val="single" w:sz="2" w:space="0" w:color="auto"/>
            </w:tcBorders>
          </w:tcPr>
          <w:p w14:paraId="1116189D" w14:textId="7E3DBE16" w:rsidR="00F51559" w:rsidRPr="00E923B1" w:rsidRDefault="004072D6">
            <w:pPr>
              <w:pStyle w:val="ParaStyleNormal"/>
              <w:rPr>
                <w:color w:val="000000"/>
                <w:sz w:val="18"/>
                <w:szCs w:val="18"/>
              </w:rPr>
            </w:pPr>
            <w:r>
              <w:rPr>
                <w:color w:val="000000"/>
                <w:sz w:val="18"/>
                <w:szCs w:val="18"/>
              </w:rPr>
              <w:t>Bug fix</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17BB0612"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7CE49B81" w14:textId="77777777" w:rsidR="00F51559" w:rsidRPr="00E923B1" w:rsidRDefault="0059382A">
            <w:pPr>
              <w:pStyle w:val="ParaStyleNormal"/>
              <w:rPr>
                <w:color w:val="000000"/>
                <w:sz w:val="18"/>
                <w:szCs w:val="18"/>
              </w:rPr>
            </w:pPr>
            <w:r w:rsidRPr="00E923B1">
              <w:rPr>
                <w:color w:val="000000"/>
                <w:sz w:val="18"/>
                <w:szCs w:val="18"/>
              </w:rPr>
              <w:t>16001</w:t>
            </w:r>
          </w:p>
        </w:tc>
      </w:tr>
      <w:tr w:rsidR="00F51559" w:rsidRPr="00E923B1" w14:paraId="3CC43404" w14:textId="77777777" w:rsidTr="009E0411">
        <w:tc>
          <w:tcPr>
            <w:tcW w:w="2346" w:type="dxa"/>
            <w:tcBorders>
              <w:top w:val="single" w:sz="2" w:space="0" w:color="auto"/>
              <w:left w:val="single" w:sz="2" w:space="0" w:color="auto"/>
              <w:bottom w:val="single" w:sz="2" w:space="0" w:color="auto"/>
              <w:right w:val="single" w:sz="2" w:space="0" w:color="auto"/>
            </w:tcBorders>
          </w:tcPr>
          <w:p w14:paraId="3D11153B" w14:textId="77777777" w:rsidR="00F51559" w:rsidRPr="00E923B1" w:rsidRDefault="0059382A">
            <w:pPr>
              <w:pStyle w:val="ParaStyleNormal"/>
              <w:rPr>
                <w:color w:val="000000"/>
                <w:sz w:val="18"/>
                <w:szCs w:val="18"/>
              </w:rPr>
            </w:pPr>
            <w:r w:rsidRPr="00E923B1">
              <w:rPr>
                <w:color w:val="000000"/>
                <w:sz w:val="18"/>
                <w:szCs w:val="18"/>
              </w:rPr>
              <w:t>Autosar Datatype editor: Problem with Max value</w:t>
            </w:r>
          </w:p>
        </w:tc>
        <w:tc>
          <w:tcPr>
            <w:tcW w:w="9200" w:type="dxa"/>
            <w:tcBorders>
              <w:top w:val="single" w:sz="2" w:space="0" w:color="auto"/>
              <w:left w:val="single" w:sz="2" w:space="0" w:color="auto"/>
              <w:bottom w:val="single" w:sz="2" w:space="0" w:color="auto"/>
              <w:right w:val="single" w:sz="2" w:space="0" w:color="auto"/>
            </w:tcBorders>
          </w:tcPr>
          <w:p w14:paraId="536853B2"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This fixes an issue when using a Max value combined with a negative offset, where the resulting value was not 0.</w:t>
            </w:r>
          </w:p>
          <w:p w14:paraId="645FB6A4" w14:textId="77777777" w:rsidR="00F51559" w:rsidRPr="00E923B1" w:rsidRDefault="00F51559">
            <w:pPr>
              <w:pStyle w:val="ParagraphStyle"/>
              <w:rPr>
                <w:rFonts w:ascii="Calibri" w:hAnsi="Calibri" w:cs="Calibri"/>
                <w:sz w:val="20"/>
                <w:szCs w:val="20"/>
              </w:rPr>
            </w:pPr>
          </w:p>
          <w:p w14:paraId="46EEAFC2" w14:textId="77777777" w:rsidR="00F51559" w:rsidRPr="00E923B1" w:rsidRDefault="00F51559">
            <w:pPr>
              <w:pStyle w:val="ParagraphStyle"/>
              <w:rPr>
                <w:rFonts w:ascii="Calibri" w:hAnsi="Calibri" w:cs="Calibri"/>
                <w:sz w:val="20"/>
                <w:szCs w:val="20"/>
              </w:rPr>
            </w:pPr>
          </w:p>
        </w:tc>
        <w:tc>
          <w:tcPr>
            <w:tcW w:w="1308" w:type="dxa"/>
            <w:tcBorders>
              <w:top w:val="single" w:sz="2" w:space="0" w:color="auto"/>
              <w:left w:val="single" w:sz="2" w:space="0" w:color="auto"/>
              <w:bottom w:val="single" w:sz="2" w:space="0" w:color="auto"/>
              <w:right w:val="single" w:sz="2" w:space="0" w:color="auto"/>
            </w:tcBorders>
          </w:tcPr>
          <w:p w14:paraId="4DD97AD2" w14:textId="524A0B6D" w:rsidR="00F51559" w:rsidRPr="00E923B1" w:rsidRDefault="004072D6">
            <w:pPr>
              <w:pStyle w:val="ParaStyleNormal"/>
              <w:rPr>
                <w:color w:val="000000"/>
                <w:sz w:val="18"/>
                <w:szCs w:val="18"/>
              </w:rPr>
            </w:pPr>
            <w:r>
              <w:rPr>
                <w:color w:val="000000"/>
                <w:sz w:val="18"/>
                <w:szCs w:val="18"/>
              </w:rPr>
              <w:t>Bug fix</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2B499FDC"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42867F08" w14:textId="77777777" w:rsidR="00F51559" w:rsidRPr="00E923B1" w:rsidRDefault="0059382A">
            <w:pPr>
              <w:pStyle w:val="ParaStyleNormal"/>
              <w:rPr>
                <w:color w:val="000000"/>
                <w:sz w:val="18"/>
                <w:szCs w:val="18"/>
              </w:rPr>
            </w:pPr>
            <w:r w:rsidRPr="00E923B1">
              <w:rPr>
                <w:color w:val="000000"/>
                <w:sz w:val="18"/>
                <w:szCs w:val="18"/>
              </w:rPr>
              <w:t>16011</w:t>
            </w:r>
          </w:p>
        </w:tc>
      </w:tr>
      <w:tr w:rsidR="00F51559" w:rsidRPr="00E923B1" w14:paraId="6BA0AAB3" w14:textId="77777777" w:rsidTr="009E0411">
        <w:tc>
          <w:tcPr>
            <w:tcW w:w="2346" w:type="dxa"/>
            <w:tcBorders>
              <w:top w:val="single" w:sz="2" w:space="0" w:color="auto"/>
              <w:left w:val="single" w:sz="2" w:space="0" w:color="auto"/>
              <w:bottom w:val="single" w:sz="2" w:space="0" w:color="auto"/>
              <w:right w:val="single" w:sz="2" w:space="0" w:color="auto"/>
            </w:tcBorders>
          </w:tcPr>
          <w:p w14:paraId="4E0C5CB0" w14:textId="77777777" w:rsidR="00F51559" w:rsidRPr="00E923B1" w:rsidRDefault="0059382A">
            <w:pPr>
              <w:pStyle w:val="ParaStyleNormal"/>
              <w:rPr>
                <w:color w:val="000000"/>
                <w:sz w:val="18"/>
                <w:szCs w:val="18"/>
              </w:rPr>
            </w:pPr>
            <w:r w:rsidRPr="00E923B1">
              <w:rPr>
                <w:color w:val="000000"/>
                <w:sz w:val="18"/>
                <w:szCs w:val="18"/>
              </w:rPr>
              <w:t>Secondary item view: Extensions throw EInvalidOperation error</w:t>
            </w:r>
          </w:p>
        </w:tc>
        <w:tc>
          <w:tcPr>
            <w:tcW w:w="9200" w:type="dxa"/>
            <w:tcBorders>
              <w:top w:val="single" w:sz="2" w:space="0" w:color="auto"/>
              <w:left w:val="single" w:sz="2" w:space="0" w:color="auto"/>
              <w:bottom w:val="single" w:sz="2" w:space="0" w:color="auto"/>
              <w:right w:val="single" w:sz="2" w:space="0" w:color="auto"/>
            </w:tcBorders>
          </w:tcPr>
          <w:p w14:paraId="4B4CA09B"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This fixes an issue where some extension views opened in the Secondary Item view threw an error. </w:t>
            </w:r>
          </w:p>
        </w:tc>
        <w:tc>
          <w:tcPr>
            <w:tcW w:w="1308" w:type="dxa"/>
            <w:tcBorders>
              <w:top w:val="single" w:sz="2" w:space="0" w:color="auto"/>
              <w:left w:val="single" w:sz="2" w:space="0" w:color="auto"/>
              <w:bottom w:val="single" w:sz="2" w:space="0" w:color="auto"/>
              <w:right w:val="single" w:sz="2" w:space="0" w:color="auto"/>
            </w:tcBorders>
          </w:tcPr>
          <w:p w14:paraId="55BA3DE3" w14:textId="45BF672D" w:rsidR="00F51559" w:rsidRPr="00E923B1" w:rsidRDefault="004072D6">
            <w:pPr>
              <w:pStyle w:val="ParaStyleNormal"/>
              <w:rPr>
                <w:color w:val="000000"/>
                <w:sz w:val="18"/>
                <w:szCs w:val="18"/>
              </w:rPr>
            </w:pPr>
            <w:r>
              <w:rPr>
                <w:color w:val="000000"/>
                <w:sz w:val="18"/>
                <w:szCs w:val="18"/>
              </w:rPr>
              <w:t>Bug fix</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64E516AA" w14:textId="77777777"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43A3527F" w14:textId="77777777" w:rsidR="00F51559" w:rsidRPr="00E923B1" w:rsidRDefault="0059382A">
            <w:pPr>
              <w:pStyle w:val="ParaStyleNormal"/>
              <w:rPr>
                <w:color w:val="000000"/>
                <w:sz w:val="18"/>
                <w:szCs w:val="18"/>
              </w:rPr>
            </w:pPr>
            <w:r w:rsidRPr="00E923B1">
              <w:rPr>
                <w:color w:val="000000"/>
                <w:sz w:val="18"/>
                <w:szCs w:val="18"/>
              </w:rPr>
              <w:t>15715</w:t>
            </w:r>
          </w:p>
        </w:tc>
      </w:tr>
      <w:tr w:rsidR="00F51559" w:rsidRPr="00E923B1" w14:paraId="334DC7CB" w14:textId="77777777" w:rsidTr="009E0411">
        <w:tc>
          <w:tcPr>
            <w:tcW w:w="2346" w:type="dxa"/>
            <w:tcBorders>
              <w:top w:val="single" w:sz="2" w:space="0" w:color="auto"/>
              <w:left w:val="single" w:sz="2" w:space="0" w:color="auto"/>
              <w:bottom w:val="single" w:sz="2" w:space="0" w:color="auto"/>
              <w:right w:val="single" w:sz="2" w:space="0" w:color="auto"/>
            </w:tcBorders>
          </w:tcPr>
          <w:p w14:paraId="0DC189B2" w14:textId="77777777" w:rsidR="00F51559" w:rsidRPr="00E923B1" w:rsidRDefault="0059382A">
            <w:pPr>
              <w:pStyle w:val="ParaStyleNormal"/>
              <w:rPr>
                <w:color w:val="000000"/>
                <w:sz w:val="18"/>
                <w:szCs w:val="18"/>
              </w:rPr>
            </w:pPr>
            <w:r w:rsidRPr="00E923B1">
              <w:rPr>
                <w:color w:val="000000"/>
                <w:sz w:val="18"/>
                <w:szCs w:val="18"/>
              </w:rPr>
              <w:t>MultiInstance VS template: Remove GetGroup</w:t>
            </w:r>
          </w:p>
        </w:tc>
        <w:tc>
          <w:tcPr>
            <w:tcW w:w="9200" w:type="dxa"/>
            <w:tcBorders>
              <w:top w:val="single" w:sz="2" w:space="0" w:color="auto"/>
              <w:left w:val="single" w:sz="2" w:space="0" w:color="auto"/>
              <w:bottom w:val="single" w:sz="2" w:space="0" w:color="auto"/>
              <w:right w:val="single" w:sz="2" w:space="0" w:color="auto"/>
            </w:tcBorders>
          </w:tcPr>
          <w:p w14:paraId="54CC1E18"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GetGroup method has been removed, as it is not used and caused confusion. </w:t>
            </w:r>
          </w:p>
          <w:p w14:paraId="35AB73E8"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To define a group for a multi-instance view, you use the ViewSettings tag. </w:t>
            </w:r>
          </w:p>
          <w:p w14:paraId="0D8A686C" w14:textId="77777777" w:rsidR="00F51559" w:rsidRPr="00E923B1" w:rsidRDefault="00F51559">
            <w:pPr>
              <w:pStyle w:val="ParagraphStyle"/>
              <w:rPr>
                <w:rFonts w:ascii="Calibri" w:hAnsi="Calibri" w:cs="Calibri"/>
                <w:sz w:val="20"/>
                <w:szCs w:val="20"/>
              </w:rPr>
            </w:pPr>
          </w:p>
          <w:p w14:paraId="11D4A23F"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Example:</w:t>
            </w:r>
          </w:p>
          <w:p w14:paraId="25610868"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&lt;ViewSettings&gt;</w:t>
            </w:r>
          </w:p>
          <w:p w14:paraId="168C3621"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&lt;Caption&gt;</w:t>
            </w:r>
            <w:r w:rsidRPr="00E923B1">
              <w:rPr>
                <w:rFonts w:ascii="Consolas" w:hAnsi="Consolas" w:cs="Consolas"/>
                <w:color w:val="000000"/>
                <w:sz w:val="18"/>
                <w:szCs w:val="18"/>
                <w:shd w:val="clear" w:color="auto" w:fill="FFFFFF"/>
              </w:rPr>
              <w:t>Function realization</w:t>
            </w:r>
            <w:r w:rsidRPr="00E923B1">
              <w:rPr>
                <w:rFonts w:ascii="Consolas" w:hAnsi="Consolas" w:cs="Consolas"/>
                <w:color w:val="A30327"/>
                <w:sz w:val="18"/>
                <w:szCs w:val="18"/>
                <w:shd w:val="clear" w:color="auto" w:fill="FFFFFF"/>
              </w:rPr>
              <w:t>&lt;/Caption&gt;</w:t>
            </w:r>
          </w:p>
          <w:p w14:paraId="1C055A3F"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&lt;RibbonGroup&gt;</w:t>
            </w:r>
            <w:r w:rsidRPr="00E923B1">
              <w:rPr>
                <w:rFonts w:ascii="Consolas" w:hAnsi="Consolas" w:cs="Consolas"/>
                <w:color w:val="000000"/>
                <w:sz w:val="18"/>
                <w:szCs w:val="18"/>
                <w:shd w:val="clear" w:color="auto" w:fill="FFFFFF"/>
              </w:rPr>
              <w:t>Design</w:t>
            </w:r>
            <w:r w:rsidRPr="00E923B1">
              <w:rPr>
                <w:rFonts w:ascii="Consolas" w:hAnsi="Consolas" w:cs="Consolas"/>
                <w:color w:val="A30327"/>
                <w:sz w:val="18"/>
                <w:szCs w:val="18"/>
                <w:shd w:val="clear" w:color="auto" w:fill="FFFFFF"/>
              </w:rPr>
              <w:t>&lt;/RibbonGroup&gt;</w:t>
            </w:r>
          </w:p>
          <w:p w14:paraId="1463D697" w14:textId="77777777" w:rsidR="00F51559" w:rsidRPr="00E923B1" w:rsidRDefault="0059382A">
            <w:pPr>
              <w:pStyle w:val="ParagraphStyle"/>
              <w:rPr>
                <w:rFonts w:ascii="Consolas" w:hAnsi="Consolas" w:cs="Consolas"/>
                <w:color w:val="000000"/>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&lt;Description&gt;</w:t>
            </w:r>
            <w:r w:rsidRPr="00E923B1">
              <w:rPr>
                <w:rFonts w:ascii="Consolas" w:hAnsi="Consolas" w:cs="Consolas"/>
                <w:color w:val="000000"/>
                <w:sz w:val="18"/>
                <w:szCs w:val="18"/>
                <w:shd w:val="clear" w:color="auto" w:fill="FFFFFF"/>
              </w:rPr>
              <w:t>Hint shown in the ribbon</w:t>
            </w:r>
            <w:r w:rsidRPr="00E923B1">
              <w:rPr>
                <w:rFonts w:ascii="Consolas" w:hAnsi="Consolas" w:cs="Consolas"/>
                <w:color w:val="A30327"/>
                <w:sz w:val="18"/>
                <w:szCs w:val="18"/>
                <w:shd w:val="clear" w:color="auto" w:fill="FFFFFF"/>
              </w:rPr>
              <w:t>&lt;/Description&gt;</w:t>
            </w:r>
            <w:r w:rsidRPr="00E923B1">
              <w:rPr>
                <w:rFonts w:ascii="Consolas" w:hAnsi="Consolas" w:cs="Consolas"/>
                <w:color w:val="000000"/>
                <w:sz w:val="18"/>
                <w:szCs w:val="18"/>
                <w:shd w:val="clear" w:color="auto" w:fill="FFFFFF"/>
              </w:rPr>
              <w:t xml:space="preserve">   </w:t>
            </w:r>
          </w:p>
          <w:p w14:paraId="552C1F11"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000000"/>
                <w:sz w:val="18"/>
                <w:szCs w:val="18"/>
                <w:shd w:val="clear" w:color="auto" w:fill="FFFFFF"/>
              </w:rPr>
              <w:t xml:space="preserve">     </w:t>
            </w:r>
            <w:r w:rsidRPr="00E923B1">
              <w:rPr>
                <w:rFonts w:ascii="Consolas" w:hAnsi="Consolas" w:cs="Consolas"/>
                <w:color w:val="A30327"/>
                <w:sz w:val="18"/>
                <w:szCs w:val="18"/>
                <w:shd w:val="clear" w:color="auto" w:fill="FFFFFF"/>
              </w:rPr>
              <w:t>&lt;Image</w:t>
            </w:r>
            <w:r w:rsidRPr="00E923B1">
              <w:rPr>
                <w:rFonts w:ascii="Courier New" w:hAnsi="Courier New" w:cs="Courier New"/>
                <w:color w:val="000000"/>
                <w:sz w:val="18"/>
                <w:szCs w:val="18"/>
                <w:shd w:val="clear" w:color="auto" w:fill="FFFFFF"/>
              </w:rPr>
              <w:t xml:space="preserve"> </w:t>
            </w:r>
            <w:r w:rsidRPr="00E923B1">
              <w:rPr>
                <w:rFonts w:ascii="Consolas" w:hAnsi="Consolas" w:cs="Consolas"/>
                <w:color w:val="009100"/>
                <w:sz w:val="18"/>
                <w:szCs w:val="18"/>
                <w:shd w:val="clear" w:color="auto" w:fill="FFFFFF"/>
              </w:rPr>
              <w:t>typeImage</w:t>
            </w:r>
            <w:r w:rsidRPr="00E923B1">
              <w:rPr>
                <w:rFonts w:ascii="Courier New" w:hAnsi="Courier New" w:cs="Courier New"/>
                <w:color w:val="000000"/>
                <w:sz w:val="18"/>
                <w:szCs w:val="18"/>
                <w:shd w:val="clear" w:color="auto" w:fill="FFFFFF"/>
              </w:rPr>
              <w:t>=</w:t>
            </w:r>
            <w:r w:rsidRPr="00E923B1">
              <w:rPr>
                <w:rFonts w:ascii="Consolas" w:hAnsi="Consolas" w:cs="Consolas"/>
                <w:color w:val="0000A0"/>
                <w:sz w:val="18"/>
                <w:szCs w:val="18"/>
                <w:shd w:val="clear" w:color="auto" w:fill="FFFFFF"/>
              </w:rPr>
              <w:t>"25"</w:t>
            </w:r>
            <w:r w:rsidRPr="00E923B1">
              <w:rPr>
                <w:rFonts w:ascii="Consolas" w:hAnsi="Consolas" w:cs="Consolas"/>
                <w:color w:val="A30327"/>
                <w:sz w:val="18"/>
                <w:szCs w:val="18"/>
                <w:shd w:val="clear" w:color="auto" w:fill="FFFFFF"/>
              </w:rPr>
              <w:t>/&gt;</w:t>
            </w:r>
          </w:p>
          <w:p w14:paraId="18B0C291" w14:textId="77777777" w:rsidR="00F51559" w:rsidRPr="00E923B1" w:rsidRDefault="0059382A">
            <w:pPr>
              <w:pStyle w:val="ParagraphStyle"/>
              <w:rPr>
                <w:rFonts w:ascii="Consolas" w:hAnsi="Consolas" w:cs="Consolas"/>
                <w:color w:val="A30327"/>
                <w:sz w:val="18"/>
                <w:szCs w:val="18"/>
                <w:shd w:val="clear" w:color="auto" w:fill="FFFFFF"/>
              </w:rPr>
            </w:pPr>
            <w:r w:rsidRPr="00E923B1">
              <w:rPr>
                <w:rFonts w:ascii="Consolas" w:hAnsi="Consolas" w:cs="Consolas"/>
                <w:color w:val="A30327"/>
                <w:sz w:val="18"/>
                <w:szCs w:val="18"/>
                <w:shd w:val="clear" w:color="auto" w:fill="FFFFFF"/>
              </w:rPr>
              <w:t>&lt;/ViewSettings&gt;</w:t>
            </w:r>
          </w:p>
        </w:tc>
        <w:tc>
          <w:tcPr>
            <w:tcW w:w="1308" w:type="dxa"/>
            <w:tcBorders>
              <w:top w:val="single" w:sz="2" w:space="0" w:color="auto"/>
              <w:left w:val="single" w:sz="2" w:space="0" w:color="auto"/>
              <w:bottom w:val="single" w:sz="2" w:space="0" w:color="auto"/>
              <w:right w:val="single" w:sz="2" w:space="0" w:color="auto"/>
            </w:tcBorders>
          </w:tcPr>
          <w:p w14:paraId="50250406" w14:textId="472BC20E" w:rsidR="00F51559" w:rsidRPr="00E923B1" w:rsidRDefault="004072D6">
            <w:pPr>
              <w:pStyle w:val="ParaStyleNormal"/>
              <w:rPr>
                <w:color w:val="000000"/>
                <w:sz w:val="18"/>
                <w:szCs w:val="18"/>
              </w:rPr>
            </w:pPr>
            <w:r>
              <w:rPr>
                <w:color w:val="000000"/>
                <w:sz w:val="18"/>
                <w:szCs w:val="18"/>
              </w:rPr>
              <w:t>Bug fix</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371841BB" w14:textId="77777777" w:rsidR="00F51559" w:rsidRPr="00E923B1" w:rsidRDefault="0059382A">
            <w:pPr>
              <w:pStyle w:val="ParagraphStyle"/>
              <w:shd w:val="clear" w:color="auto" w:fill="FFFFFF"/>
              <w:rPr>
                <w:color w:val="000000"/>
                <w:sz w:val="18"/>
                <w:szCs w:val="18"/>
              </w:rPr>
            </w:pPr>
            <w:r w:rsidRPr="00E923B1">
              <w:rPr>
                <w:color w:val="000000"/>
                <w:sz w:val="18"/>
                <w:szCs w:val="18"/>
              </w:rPr>
              <w:t>Extensions API</w:t>
            </w:r>
          </w:p>
        </w:tc>
        <w:tc>
          <w:tcPr>
            <w:tcW w:w="722" w:type="dxa"/>
            <w:tcBorders>
              <w:top w:val="single" w:sz="2" w:space="0" w:color="auto"/>
              <w:left w:val="single" w:sz="2" w:space="0" w:color="auto"/>
              <w:bottom w:val="single" w:sz="2" w:space="0" w:color="auto"/>
              <w:right w:val="single" w:sz="2" w:space="0" w:color="auto"/>
            </w:tcBorders>
          </w:tcPr>
          <w:p w14:paraId="389E7DD3" w14:textId="77777777" w:rsidR="00F51559" w:rsidRPr="00E923B1" w:rsidRDefault="0059382A">
            <w:pPr>
              <w:pStyle w:val="ParaStyleNormal"/>
              <w:rPr>
                <w:color w:val="000000"/>
                <w:sz w:val="18"/>
                <w:szCs w:val="18"/>
              </w:rPr>
            </w:pPr>
            <w:r w:rsidRPr="00E923B1">
              <w:rPr>
                <w:color w:val="000000"/>
                <w:sz w:val="18"/>
                <w:szCs w:val="18"/>
              </w:rPr>
              <w:t>15995</w:t>
            </w:r>
          </w:p>
        </w:tc>
      </w:tr>
      <w:tr w:rsidR="00F51559" w:rsidRPr="00E923B1" w14:paraId="72E8DE1D" w14:textId="77777777" w:rsidTr="009E0411">
        <w:tc>
          <w:tcPr>
            <w:tcW w:w="2346" w:type="dxa"/>
            <w:tcBorders>
              <w:top w:val="single" w:sz="2" w:space="0" w:color="auto"/>
              <w:left w:val="single" w:sz="2" w:space="0" w:color="auto"/>
              <w:bottom w:val="single" w:sz="2" w:space="0" w:color="auto"/>
              <w:right w:val="single" w:sz="2" w:space="0" w:color="auto"/>
            </w:tcBorders>
          </w:tcPr>
          <w:p w14:paraId="49F67CCE" w14:textId="77777777" w:rsidR="00F51559" w:rsidRPr="00E923B1" w:rsidRDefault="0059382A">
            <w:pPr>
              <w:pStyle w:val="ParaStyleNormal"/>
              <w:rPr>
                <w:color w:val="000000"/>
                <w:sz w:val="18"/>
                <w:szCs w:val="18"/>
              </w:rPr>
            </w:pPr>
            <w:r w:rsidRPr="00E923B1">
              <w:rPr>
                <w:color w:val="000000"/>
                <w:sz w:val="18"/>
                <w:szCs w:val="18"/>
              </w:rPr>
              <w:t xml:space="preserve">Configurable graph: Fix the </w:t>
            </w:r>
            <w:r w:rsidRPr="00E923B1">
              <w:rPr>
                <w:color w:val="000000"/>
                <w:sz w:val="18"/>
                <w:szCs w:val="18"/>
              </w:rPr>
              <w:lastRenderedPageBreak/>
              <w:t xml:space="preserve">label size for some shapes </w:t>
            </w:r>
          </w:p>
        </w:tc>
        <w:tc>
          <w:tcPr>
            <w:tcW w:w="9200" w:type="dxa"/>
            <w:tcBorders>
              <w:top w:val="single" w:sz="2" w:space="0" w:color="auto"/>
              <w:left w:val="single" w:sz="2" w:space="0" w:color="auto"/>
              <w:bottom w:val="single" w:sz="2" w:space="0" w:color="auto"/>
              <w:right w:val="single" w:sz="2" w:space="0" w:color="auto"/>
            </w:tcBorders>
          </w:tcPr>
          <w:p w14:paraId="101EBE4F"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lastRenderedPageBreak/>
              <w:t xml:space="preserve">This fixes an issue with the size of the bottom-positioned caption width for some shapes. Captions that are </w:t>
            </w:r>
            <w:r w:rsidRPr="00E923B1">
              <w:rPr>
                <w:rFonts w:ascii="Calibri" w:hAnsi="Calibri" w:cs="Calibri"/>
                <w:sz w:val="20"/>
                <w:szCs w:val="20"/>
              </w:rPr>
              <w:lastRenderedPageBreak/>
              <w:t xml:space="preserve">longer than the max display size, will now be truncated with "...". A tooltip is provided when hovering over the object to allow viewing of the entire caption. </w:t>
            </w:r>
          </w:p>
        </w:tc>
        <w:tc>
          <w:tcPr>
            <w:tcW w:w="1308" w:type="dxa"/>
            <w:tcBorders>
              <w:top w:val="single" w:sz="2" w:space="0" w:color="auto"/>
              <w:left w:val="single" w:sz="2" w:space="0" w:color="auto"/>
              <w:bottom w:val="single" w:sz="2" w:space="0" w:color="auto"/>
              <w:right w:val="single" w:sz="2" w:space="0" w:color="auto"/>
            </w:tcBorders>
          </w:tcPr>
          <w:p w14:paraId="06779D84" w14:textId="1D468722" w:rsidR="00F51559" w:rsidRPr="00E923B1" w:rsidRDefault="00E923B1">
            <w:pPr>
              <w:pStyle w:val="ParaStyleNormal"/>
              <w:rPr>
                <w:color w:val="000000"/>
                <w:sz w:val="18"/>
                <w:szCs w:val="18"/>
              </w:rPr>
            </w:pPr>
            <w:r>
              <w:rPr>
                <w:color w:val="000000"/>
                <w:sz w:val="18"/>
                <w:szCs w:val="18"/>
              </w:rPr>
              <w:lastRenderedPageBreak/>
              <w:t>Improvement</w:t>
            </w:r>
          </w:p>
        </w:tc>
        <w:tc>
          <w:tcPr>
            <w:tcW w:w="1308" w:type="dxa"/>
            <w:tcBorders>
              <w:top w:val="single" w:sz="2" w:space="0" w:color="auto"/>
              <w:left w:val="single" w:sz="2" w:space="0" w:color="auto"/>
              <w:bottom w:val="single" w:sz="2" w:space="0" w:color="auto"/>
              <w:right w:val="single" w:sz="2" w:space="0" w:color="auto"/>
            </w:tcBorders>
          </w:tcPr>
          <w:p w14:paraId="4EAE99BE" w14:textId="1EF0CCCA"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1B4CF893" w14:textId="77777777" w:rsidR="00F51559" w:rsidRPr="00E923B1" w:rsidRDefault="0059382A">
            <w:pPr>
              <w:pStyle w:val="ParaStyleNormal"/>
              <w:rPr>
                <w:color w:val="000000"/>
                <w:sz w:val="18"/>
                <w:szCs w:val="18"/>
              </w:rPr>
            </w:pPr>
            <w:r w:rsidRPr="00E923B1">
              <w:rPr>
                <w:color w:val="000000"/>
                <w:sz w:val="18"/>
                <w:szCs w:val="18"/>
              </w:rPr>
              <w:t xml:space="preserve">15882, </w:t>
            </w:r>
            <w:r w:rsidRPr="00E923B1">
              <w:rPr>
                <w:color w:val="000000"/>
                <w:sz w:val="18"/>
                <w:szCs w:val="18"/>
              </w:rPr>
              <w:lastRenderedPageBreak/>
              <w:t>15850</w:t>
            </w:r>
          </w:p>
        </w:tc>
      </w:tr>
      <w:tr w:rsidR="00F51559" w:rsidRPr="00E923B1" w14:paraId="08F40764" w14:textId="77777777" w:rsidTr="009E0411">
        <w:tc>
          <w:tcPr>
            <w:tcW w:w="2346" w:type="dxa"/>
            <w:tcBorders>
              <w:top w:val="single" w:sz="2" w:space="0" w:color="auto"/>
              <w:left w:val="single" w:sz="2" w:space="0" w:color="auto"/>
              <w:bottom w:val="single" w:sz="2" w:space="0" w:color="auto"/>
              <w:right w:val="single" w:sz="2" w:space="0" w:color="auto"/>
            </w:tcBorders>
          </w:tcPr>
          <w:p w14:paraId="6A9E0002" w14:textId="77777777" w:rsidR="00F51559" w:rsidRPr="00E923B1" w:rsidRDefault="0059382A">
            <w:pPr>
              <w:pStyle w:val="ParaStyleNormal"/>
              <w:rPr>
                <w:color w:val="000000"/>
                <w:sz w:val="18"/>
                <w:szCs w:val="18"/>
              </w:rPr>
            </w:pPr>
            <w:r w:rsidRPr="00E923B1">
              <w:rPr>
                <w:color w:val="000000"/>
                <w:sz w:val="18"/>
                <w:szCs w:val="18"/>
              </w:rPr>
              <w:lastRenderedPageBreak/>
              <w:t>Domain allocation: Assertion failure thrown with Clear button</w:t>
            </w:r>
          </w:p>
        </w:tc>
        <w:tc>
          <w:tcPr>
            <w:tcW w:w="9200" w:type="dxa"/>
            <w:tcBorders>
              <w:top w:val="single" w:sz="2" w:space="0" w:color="auto"/>
              <w:left w:val="single" w:sz="2" w:space="0" w:color="auto"/>
              <w:bottom w:val="single" w:sz="2" w:space="0" w:color="auto"/>
              <w:right w:val="single" w:sz="2" w:space="0" w:color="auto"/>
            </w:tcBorders>
          </w:tcPr>
          <w:p w14:paraId="4A734822"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This resolves an assertion failure thrown removing a Bus Topology from a Domain Allocation using the Clear button. </w:t>
            </w:r>
          </w:p>
        </w:tc>
        <w:tc>
          <w:tcPr>
            <w:tcW w:w="1308" w:type="dxa"/>
            <w:tcBorders>
              <w:top w:val="single" w:sz="2" w:space="0" w:color="auto"/>
              <w:left w:val="single" w:sz="2" w:space="0" w:color="auto"/>
              <w:bottom w:val="single" w:sz="2" w:space="0" w:color="auto"/>
              <w:right w:val="single" w:sz="2" w:space="0" w:color="auto"/>
            </w:tcBorders>
          </w:tcPr>
          <w:p w14:paraId="43A32069" w14:textId="152B1141" w:rsidR="00F51559" w:rsidRPr="00E923B1" w:rsidRDefault="004072D6">
            <w:pPr>
              <w:pStyle w:val="ParaStyleNormal"/>
              <w:rPr>
                <w:color w:val="000000"/>
                <w:sz w:val="18"/>
                <w:szCs w:val="18"/>
              </w:rPr>
            </w:pPr>
            <w:r>
              <w:rPr>
                <w:color w:val="000000"/>
                <w:sz w:val="18"/>
                <w:szCs w:val="18"/>
              </w:rPr>
              <w:t>Bug fix</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641F30BD" w14:textId="3CAD447A" w:rsidR="00F51559" w:rsidRPr="001E3117" w:rsidRDefault="001E3117">
            <w:pPr>
              <w:pStyle w:val="ParaStyleNormal"/>
              <w:rPr>
                <w:color w:val="000000"/>
                <w:sz w:val="18"/>
                <w:szCs w:val="18"/>
                <w:lang w:val="en-US"/>
              </w:rPr>
            </w:pPr>
            <w:r>
              <w:rPr>
                <w:color w:val="000000"/>
                <w:sz w:val="18"/>
                <w:szCs w:val="18"/>
                <w:lang w:val="en-US"/>
              </w:rPr>
              <w:t>User</w:t>
            </w:r>
          </w:p>
        </w:tc>
        <w:tc>
          <w:tcPr>
            <w:tcW w:w="722" w:type="dxa"/>
            <w:tcBorders>
              <w:top w:val="single" w:sz="2" w:space="0" w:color="auto"/>
              <w:left w:val="single" w:sz="2" w:space="0" w:color="auto"/>
              <w:bottom w:val="single" w:sz="2" w:space="0" w:color="auto"/>
              <w:right w:val="single" w:sz="2" w:space="0" w:color="auto"/>
            </w:tcBorders>
          </w:tcPr>
          <w:p w14:paraId="1B9D9F46" w14:textId="77777777" w:rsidR="00F51559" w:rsidRPr="00E923B1" w:rsidRDefault="0059382A">
            <w:pPr>
              <w:pStyle w:val="ParaStyleNormal"/>
              <w:rPr>
                <w:color w:val="000000"/>
                <w:sz w:val="18"/>
                <w:szCs w:val="18"/>
              </w:rPr>
            </w:pPr>
            <w:r w:rsidRPr="00E923B1">
              <w:rPr>
                <w:color w:val="000000"/>
                <w:sz w:val="18"/>
                <w:szCs w:val="18"/>
              </w:rPr>
              <w:t>15857</w:t>
            </w:r>
          </w:p>
        </w:tc>
      </w:tr>
      <w:tr w:rsidR="00F51559" w:rsidRPr="00E923B1" w14:paraId="5A6D8210" w14:textId="77777777" w:rsidTr="009E0411">
        <w:tc>
          <w:tcPr>
            <w:tcW w:w="2346" w:type="dxa"/>
            <w:tcBorders>
              <w:top w:val="single" w:sz="2" w:space="0" w:color="auto"/>
              <w:left w:val="single" w:sz="2" w:space="0" w:color="auto"/>
              <w:bottom w:val="single" w:sz="2" w:space="0" w:color="auto"/>
              <w:right w:val="single" w:sz="2" w:space="0" w:color="auto"/>
            </w:tcBorders>
          </w:tcPr>
          <w:p w14:paraId="14CC3B55" w14:textId="77777777" w:rsidR="00F51559" w:rsidRPr="00E923B1" w:rsidRDefault="0059382A">
            <w:pPr>
              <w:pStyle w:val="ParaStyleNormal"/>
              <w:rPr>
                <w:color w:val="000000"/>
                <w:sz w:val="18"/>
                <w:szCs w:val="18"/>
              </w:rPr>
            </w:pPr>
            <w:r w:rsidRPr="00E923B1">
              <w:rPr>
                <w:color w:val="000000"/>
                <w:sz w:val="18"/>
                <w:szCs w:val="18"/>
              </w:rPr>
              <w:t>Component graph: Make Function level interface optional</w:t>
            </w:r>
          </w:p>
        </w:tc>
        <w:tc>
          <w:tcPr>
            <w:tcW w:w="9200" w:type="dxa"/>
            <w:tcBorders>
              <w:top w:val="single" w:sz="2" w:space="0" w:color="auto"/>
              <w:left w:val="single" w:sz="2" w:space="0" w:color="auto"/>
              <w:bottom w:val="single" w:sz="2" w:space="0" w:color="auto"/>
              <w:right w:val="single" w:sz="2" w:space="0" w:color="auto"/>
            </w:tcBorders>
          </w:tcPr>
          <w:p w14:paraId="7A0CE199" w14:textId="77777777" w:rsidR="00F51559" w:rsidRPr="00E923B1" w:rsidRDefault="0059382A">
            <w:pPr>
              <w:pStyle w:val="ParagraphStyle"/>
              <w:rPr>
                <w:rFonts w:ascii="Calibri" w:hAnsi="Calibri" w:cs="Calibri"/>
                <w:sz w:val="20"/>
                <w:szCs w:val="20"/>
              </w:rPr>
            </w:pPr>
            <w:r w:rsidRPr="00E923B1">
              <w:rPr>
                <w:rFonts w:ascii="Calibri" w:hAnsi="Calibri" w:cs="Calibri"/>
                <w:sz w:val="20"/>
                <w:szCs w:val="20"/>
              </w:rPr>
              <w:t>This fix now enables the graph to be used when the Function level does not have InPort and OutPort. The Function level interface is now optional.</w:t>
            </w:r>
          </w:p>
        </w:tc>
        <w:tc>
          <w:tcPr>
            <w:tcW w:w="1308" w:type="dxa"/>
            <w:tcBorders>
              <w:top w:val="single" w:sz="2" w:space="0" w:color="auto"/>
              <w:left w:val="single" w:sz="2" w:space="0" w:color="auto"/>
              <w:bottom w:val="single" w:sz="2" w:space="0" w:color="auto"/>
              <w:right w:val="single" w:sz="2" w:space="0" w:color="auto"/>
            </w:tcBorders>
          </w:tcPr>
          <w:p w14:paraId="5B37B3D9" w14:textId="639684C8" w:rsidR="00F51559" w:rsidRPr="00E923B1" w:rsidRDefault="004072D6">
            <w:pPr>
              <w:pStyle w:val="ParaStyleNormal"/>
              <w:rPr>
                <w:color w:val="000000"/>
                <w:sz w:val="18"/>
                <w:szCs w:val="18"/>
              </w:rPr>
            </w:pPr>
            <w:r>
              <w:rPr>
                <w:color w:val="000000"/>
                <w:sz w:val="18"/>
                <w:szCs w:val="18"/>
              </w:rPr>
              <w:t>Bug fix</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02FB830C" w14:textId="77777777" w:rsidR="00F51559" w:rsidRPr="00E923B1" w:rsidRDefault="0059382A">
            <w:pPr>
              <w:pStyle w:val="ParagraphStyle"/>
              <w:shd w:val="clear" w:color="auto" w:fill="FFFFFF"/>
              <w:rPr>
                <w:color w:val="000000"/>
                <w:sz w:val="18"/>
                <w:szCs w:val="18"/>
              </w:rPr>
            </w:pPr>
            <w:r w:rsidRPr="00E923B1">
              <w:rPr>
                <w:color w:val="000000"/>
                <w:sz w:val="18"/>
                <w:szCs w:val="18"/>
              </w:rPr>
              <w:t>Architect</w:t>
            </w:r>
          </w:p>
        </w:tc>
        <w:tc>
          <w:tcPr>
            <w:tcW w:w="722" w:type="dxa"/>
            <w:tcBorders>
              <w:top w:val="single" w:sz="2" w:space="0" w:color="auto"/>
              <w:left w:val="single" w:sz="2" w:space="0" w:color="auto"/>
              <w:bottom w:val="single" w:sz="2" w:space="0" w:color="auto"/>
              <w:right w:val="single" w:sz="2" w:space="0" w:color="auto"/>
            </w:tcBorders>
          </w:tcPr>
          <w:p w14:paraId="05DF1677" w14:textId="77777777" w:rsidR="00F51559" w:rsidRPr="00E923B1" w:rsidRDefault="0059382A">
            <w:pPr>
              <w:pStyle w:val="ParaStyleNormal"/>
              <w:rPr>
                <w:color w:val="000000"/>
                <w:sz w:val="18"/>
                <w:szCs w:val="18"/>
              </w:rPr>
            </w:pPr>
            <w:r w:rsidRPr="00E923B1">
              <w:rPr>
                <w:color w:val="000000"/>
                <w:sz w:val="18"/>
                <w:szCs w:val="18"/>
              </w:rPr>
              <w:t>15905</w:t>
            </w:r>
          </w:p>
        </w:tc>
      </w:tr>
      <w:tr w:rsidR="00F51559" w:rsidRPr="00E923B1" w14:paraId="279B6E33" w14:textId="77777777" w:rsidTr="009E0411">
        <w:tc>
          <w:tcPr>
            <w:tcW w:w="2346" w:type="dxa"/>
            <w:tcBorders>
              <w:top w:val="single" w:sz="2" w:space="0" w:color="auto"/>
              <w:left w:val="single" w:sz="2" w:space="0" w:color="auto"/>
              <w:bottom w:val="single" w:sz="2" w:space="0" w:color="auto"/>
              <w:right w:val="single" w:sz="2" w:space="0" w:color="auto"/>
            </w:tcBorders>
          </w:tcPr>
          <w:p w14:paraId="36237E70" w14:textId="40919B29" w:rsidR="00F51559" w:rsidRPr="00E923B1" w:rsidRDefault="0059382A">
            <w:pPr>
              <w:pStyle w:val="ParaStyleNormal"/>
              <w:rPr>
                <w:color w:val="000000"/>
                <w:sz w:val="18"/>
                <w:szCs w:val="18"/>
              </w:rPr>
            </w:pPr>
            <w:r w:rsidRPr="00E923B1">
              <w:rPr>
                <w:color w:val="000000"/>
                <w:sz w:val="18"/>
                <w:szCs w:val="18"/>
              </w:rPr>
              <w:t xml:space="preserve">Coverage matrix: Various </w:t>
            </w:r>
            <w:r w:rsidR="009E0411">
              <w:rPr>
                <w:color w:val="000000"/>
                <w:sz w:val="18"/>
                <w:szCs w:val="18"/>
                <w:lang w:val="en-US"/>
              </w:rPr>
              <w:t>b</w:t>
            </w:r>
            <w:r w:rsidR="00E923B1">
              <w:rPr>
                <w:color w:val="000000"/>
                <w:sz w:val="18"/>
                <w:szCs w:val="18"/>
              </w:rPr>
              <w:t xml:space="preserve">ug </w:t>
            </w:r>
            <w:r w:rsidR="004072D6">
              <w:rPr>
                <w:color w:val="000000"/>
                <w:sz w:val="18"/>
                <w:szCs w:val="18"/>
              </w:rPr>
              <w:t>fixes</w:t>
            </w:r>
          </w:p>
        </w:tc>
        <w:tc>
          <w:tcPr>
            <w:tcW w:w="9200" w:type="dxa"/>
            <w:tcBorders>
              <w:top w:val="single" w:sz="2" w:space="0" w:color="auto"/>
              <w:left w:val="single" w:sz="2" w:space="0" w:color="auto"/>
              <w:bottom w:val="single" w:sz="2" w:space="0" w:color="auto"/>
              <w:right w:val="single" w:sz="2" w:space="0" w:color="auto"/>
            </w:tcBorders>
          </w:tcPr>
          <w:p w14:paraId="0AB6690E" w14:textId="1EE321EF" w:rsidR="00F51559" w:rsidRPr="00E923B1" w:rsidRDefault="0059382A">
            <w:pPr>
              <w:pStyle w:val="ParagraphStyle"/>
              <w:rPr>
                <w:rFonts w:ascii="Calibri" w:hAnsi="Calibri" w:cs="Calibri"/>
                <w:sz w:val="20"/>
                <w:szCs w:val="20"/>
              </w:rPr>
            </w:pPr>
            <w:r w:rsidRPr="00E923B1">
              <w:rPr>
                <w:rFonts w:ascii="Calibri" w:hAnsi="Calibri" w:cs="Calibri"/>
                <w:sz w:val="20"/>
                <w:szCs w:val="20"/>
              </w:rPr>
              <w:t xml:space="preserve">The following </w:t>
            </w:r>
            <w:r w:rsidR="009E0411">
              <w:rPr>
                <w:rFonts w:ascii="Calibri" w:hAnsi="Calibri" w:cs="Calibri"/>
                <w:sz w:val="20"/>
                <w:szCs w:val="20"/>
                <w:lang w:val="en-US"/>
              </w:rPr>
              <w:t>b</w:t>
            </w:r>
            <w:r w:rsidR="00E923B1">
              <w:rPr>
                <w:rFonts w:ascii="Calibri" w:hAnsi="Calibri" w:cs="Calibri"/>
                <w:sz w:val="20"/>
                <w:szCs w:val="20"/>
              </w:rPr>
              <w:t xml:space="preserve">ug </w:t>
            </w:r>
            <w:r w:rsidR="004072D6">
              <w:rPr>
                <w:rFonts w:ascii="Calibri" w:hAnsi="Calibri" w:cs="Calibri"/>
                <w:sz w:val="20"/>
                <w:szCs w:val="20"/>
              </w:rPr>
              <w:t>fixes</w:t>
            </w:r>
            <w:r w:rsidRPr="00E923B1">
              <w:rPr>
                <w:rFonts w:ascii="Calibri" w:hAnsi="Calibri" w:cs="Calibri"/>
                <w:sz w:val="20"/>
                <w:szCs w:val="20"/>
              </w:rPr>
              <w:t xml:space="preserve"> were completed in the HazardIdentification.CoverageMatrix extension view:</w:t>
            </w:r>
          </w:p>
          <w:p w14:paraId="12E8F3D0" w14:textId="77777777" w:rsidR="00F51559" w:rsidRPr="00E923B1" w:rsidRDefault="0059382A">
            <w:pPr>
              <w:pStyle w:val="ParagraphStyle"/>
              <w:numPr>
                <w:ilvl w:val="0"/>
                <w:numId w:val="8"/>
              </w:numPr>
              <w:rPr>
                <w:rFonts w:ascii="Calibri" w:hAnsi="Calibri" w:cs="Calibri"/>
                <w:sz w:val="20"/>
                <w:szCs w:val="20"/>
              </w:rPr>
            </w:pPr>
            <w:r w:rsidRPr="00E923B1">
              <w:rPr>
                <w:rFonts w:ascii="Calibri" w:hAnsi="Calibri" w:cs="Calibri"/>
                <w:sz w:val="20"/>
                <w:szCs w:val="20"/>
              </w:rPr>
              <w:t>Fix an exception thrown when when the mapping item does not have an icon assigned</w:t>
            </w:r>
          </w:p>
          <w:p w14:paraId="0DDE2F1C" w14:textId="77777777" w:rsidR="00F51559" w:rsidRPr="00E923B1" w:rsidRDefault="0059382A">
            <w:pPr>
              <w:pStyle w:val="ParagraphStyle"/>
              <w:numPr>
                <w:ilvl w:val="0"/>
                <w:numId w:val="8"/>
              </w:numPr>
              <w:rPr>
                <w:rFonts w:ascii="Calibri" w:hAnsi="Calibri" w:cs="Calibri"/>
                <w:sz w:val="20"/>
                <w:szCs w:val="20"/>
              </w:rPr>
            </w:pPr>
            <w:r w:rsidRPr="00E923B1">
              <w:rPr>
                <w:rFonts w:ascii="Calibri" w:hAnsi="Calibri" w:cs="Calibri"/>
                <w:sz w:val="20"/>
                <w:szCs w:val="20"/>
              </w:rPr>
              <w:t>Re-introduce auto-sizing of text boxes in the Edit dialog.</w:t>
            </w:r>
          </w:p>
          <w:p w14:paraId="1FC1EFA9" w14:textId="77777777" w:rsidR="00F51559" w:rsidRPr="00E923B1" w:rsidRDefault="0059382A">
            <w:pPr>
              <w:pStyle w:val="ParagraphStyle"/>
              <w:numPr>
                <w:ilvl w:val="0"/>
                <w:numId w:val="8"/>
              </w:numPr>
              <w:rPr>
                <w:rFonts w:ascii="Calibri" w:hAnsi="Calibri" w:cs="Calibri"/>
                <w:sz w:val="20"/>
                <w:szCs w:val="20"/>
              </w:rPr>
            </w:pPr>
            <w:r w:rsidRPr="00E923B1">
              <w:rPr>
                <w:rFonts w:ascii="Calibri" w:hAnsi="Calibri" w:cs="Calibri"/>
                <w:sz w:val="20"/>
                <w:szCs w:val="20"/>
              </w:rPr>
              <w:t>Fix an issue with the display of text attributes in the Edit dialog.</w:t>
            </w:r>
          </w:p>
        </w:tc>
        <w:tc>
          <w:tcPr>
            <w:tcW w:w="1308" w:type="dxa"/>
            <w:tcBorders>
              <w:top w:val="single" w:sz="2" w:space="0" w:color="auto"/>
              <w:left w:val="single" w:sz="2" w:space="0" w:color="auto"/>
              <w:bottom w:val="single" w:sz="2" w:space="0" w:color="auto"/>
              <w:right w:val="single" w:sz="2" w:space="0" w:color="auto"/>
            </w:tcBorders>
          </w:tcPr>
          <w:p w14:paraId="6E13D97E" w14:textId="21C68473" w:rsidR="00F51559" w:rsidRPr="00E923B1" w:rsidRDefault="004072D6">
            <w:pPr>
              <w:pStyle w:val="ParaStyleNormal"/>
              <w:rPr>
                <w:color w:val="000000"/>
                <w:sz w:val="18"/>
                <w:szCs w:val="18"/>
              </w:rPr>
            </w:pPr>
            <w:r>
              <w:rPr>
                <w:color w:val="000000"/>
                <w:sz w:val="18"/>
                <w:szCs w:val="18"/>
              </w:rPr>
              <w:t>Bug fix</w:t>
            </w:r>
            <w:r w:rsidR="0059382A" w:rsidRPr="00E923B1">
              <w:rPr>
                <w:color w:val="000000"/>
                <w:sz w:val="18"/>
                <w:szCs w:val="18"/>
              </w:rPr>
              <w:t xml:space="preserve"> </w:t>
            </w:r>
          </w:p>
        </w:tc>
        <w:tc>
          <w:tcPr>
            <w:tcW w:w="1308" w:type="dxa"/>
            <w:tcBorders>
              <w:top w:val="single" w:sz="2" w:space="0" w:color="auto"/>
              <w:left w:val="single" w:sz="2" w:space="0" w:color="auto"/>
              <w:bottom w:val="single" w:sz="2" w:space="0" w:color="auto"/>
              <w:right w:val="single" w:sz="2" w:space="0" w:color="auto"/>
            </w:tcBorders>
          </w:tcPr>
          <w:p w14:paraId="751903CF" w14:textId="092F2F0D" w:rsidR="00F51559" w:rsidRPr="00E923B1" w:rsidRDefault="0059382A">
            <w:pPr>
              <w:pStyle w:val="ParagraphStyle"/>
              <w:shd w:val="clear" w:color="auto" w:fill="FFFFFF"/>
              <w:rPr>
                <w:color w:val="000000"/>
                <w:sz w:val="18"/>
                <w:szCs w:val="18"/>
              </w:rPr>
            </w:pPr>
            <w:r w:rsidRPr="00E923B1">
              <w:rPr>
                <w:color w:val="000000"/>
                <w:sz w:val="18"/>
                <w:szCs w:val="18"/>
              </w:rPr>
              <w:t>User</w:t>
            </w:r>
          </w:p>
        </w:tc>
        <w:tc>
          <w:tcPr>
            <w:tcW w:w="722" w:type="dxa"/>
            <w:tcBorders>
              <w:top w:val="single" w:sz="2" w:space="0" w:color="auto"/>
              <w:left w:val="single" w:sz="2" w:space="0" w:color="auto"/>
              <w:bottom w:val="single" w:sz="2" w:space="0" w:color="auto"/>
              <w:right w:val="single" w:sz="2" w:space="0" w:color="auto"/>
            </w:tcBorders>
          </w:tcPr>
          <w:p w14:paraId="5BB41BCD" w14:textId="77777777" w:rsidR="00F51559" w:rsidRPr="00E923B1" w:rsidRDefault="0059382A">
            <w:pPr>
              <w:pStyle w:val="ParaStyleNormal"/>
              <w:rPr>
                <w:color w:val="000000"/>
                <w:sz w:val="18"/>
                <w:szCs w:val="18"/>
              </w:rPr>
            </w:pPr>
            <w:r w:rsidRPr="00E923B1">
              <w:rPr>
                <w:color w:val="000000"/>
                <w:sz w:val="18"/>
                <w:szCs w:val="18"/>
              </w:rPr>
              <w:t>16063, 15891, 15608</w:t>
            </w:r>
          </w:p>
        </w:tc>
      </w:tr>
    </w:tbl>
    <w:p w14:paraId="10DF757E" w14:textId="43818150" w:rsidR="00F51559" w:rsidRPr="004072D6" w:rsidRDefault="00F51559">
      <w:pPr>
        <w:pStyle w:val="ParagraphStyle"/>
        <w:rPr>
          <w:sz w:val="22"/>
          <w:szCs w:val="22"/>
          <w:lang w:val="en-US"/>
        </w:rPr>
      </w:pPr>
    </w:p>
    <w:sectPr w:rsidR="00F51559" w:rsidRPr="004072D6" w:rsidSect="00E923B1">
      <w:headerReference w:type="default" r:id="rId36"/>
      <w:footerReference w:type="default" r:id="rId37"/>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5101" w14:textId="77777777" w:rsidR="00E923B1" w:rsidRDefault="00E923B1" w:rsidP="00E923B1">
      <w:pPr>
        <w:spacing w:after="0" w:line="240" w:lineRule="auto"/>
      </w:pPr>
      <w:r>
        <w:separator/>
      </w:r>
    </w:p>
  </w:endnote>
  <w:endnote w:type="continuationSeparator" w:id="0">
    <w:p w14:paraId="6CD838D0" w14:textId="77777777" w:rsidR="00E923B1" w:rsidRDefault="00E923B1" w:rsidP="00E9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C608" w14:textId="255FCF21" w:rsidR="008064F8" w:rsidRDefault="008064F8" w:rsidP="008064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62D2" w14:textId="77777777" w:rsidR="00E923B1" w:rsidRDefault="00E923B1" w:rsidP="00E923B1">
      <w:pPr>
        <w:spacing w:after="0" w:line="240" w:lineRule="auto"/>
      </w:pPr>
      <w:r>
        <w:separator/>
      </w:r>
    </w:p>
  </w:footnote>
  <w:footnote w:type="continuationSeparator" w:id="0">
    <w:p w14:paraId="3A73457B" w14:textId="77777777" w:rsidR="00E923B1" w:rsidRDefault="00E923B1" w:rsidP="00E9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B303" w14:textId="1CDD5071" w:rsidR="00E923B1" w:rsidRPr="00E923B1" w:rsidRDefault="00E923B1" w:rsidP="00E923B1">
    <w:pPr>
      <w:pStyle w:val="Header"/>
      <w:tabs>
        <w:tab w:val="clear" w:pos="4513"/>
        <w:tab w:val="clear" w:pos="9026"/>
        <w:tab w:val="left" w:pos="7023"/>
      </w:tabs>
      <w:jc w:val="center"/>
      <w:rPr>
        <w:b/>
        <w:bCs/>
      </w:rPr>
    </w:pPr>
    <w:r w:rsidRPr="000D0038">
      <w:rPr>
        <w:b/>
        <w:bCs/>
        <w:sz w:val="24"/>
        <w:szCs w:val="24"/>
      </w:rPr>
      <w:t>R3</w:t>
    </w:r>
    <w:r>
      <w:rPr>
        <w:b/>
        <w:bCs/>
        <w:sz w:val="24"/>
        <w:szCs w:val="24"/>
        <w:lang w:val="en-US"/>
      </w:rPr>
      <w:t>9</w:t>
    </w:r>
    <w:r w:rsidRPr="000D0038">
      <w:rPr>
        <w:b/>
        <w:bCs/>
        <w:sz w:val="24"/>
        <w:szCs w:val="24"/>
      </w:rPr>
      <w:t xml:space="preserve"> Release Notes Summary </w:t>
    </w:r>
    <w:r>
      <w:rPr>
        <w:b/>
        <w:bCs/>
        <w:sz w:val="24"/>
        <w:szCs w:val="24"/>
      </w:rPr>
      <w:t>–</w:t>
    </w:r>
    <w:r w:rsidRPr="000D0038">
      <w:rPr>
        <w:b/>
        <w:bCs/>
        <w:sz w:val="24"/>
        <w:szCs w:val="24"/>
      </w:rPr>
      <w:t xml:space="preserve"> </w:t>
    </w:r>
    <w:r>
      <w:rPr>
        <w:b/>
        <w:bCs/>
        <w:sz w:val="24"/>
        <w:szCs w:val="24"/>
        <w:lang w:val="en-US"/>
      </w:rPr>
      <w:t>February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AD44"/>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0FA3169E"/>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110F0B89"/>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3502BB7D"/>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43C85889"/>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4C6D61B2"/>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15:restartNumberingAfterBreak="0">
    <w:nsid w:val="73895E6F"/>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15:restartNumberingAfterBreak="0">
    <w:nsid w:val="7697E2E6"/>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382A"/>
    <w:rsid w:val="001E3117"/>
    <w:rsid w:val="004072D6"/>
    <w:rsid w:val="0059382A"/>
    <w:rsid w:val="00666C9F"/>
    <w:rsid w:val="007F4033"/>
    <w:rsid w:val="008064F8"/>
    <w:rsid w:val="009E0411"/>
    <w:rsid w:val="00E923B1"/>
    <w:rsid w:val="00F51559"/>
    <w:rsid w:val="00F93B3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2CB5A1"/>
  <w14:defaultImageDpi w14:val="0"/>
  <w15:docId w15:val="{DC259779-BBBA-42BD-A7E1-4FD4C4EC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sz w:val="24"/>
      <w:szCs w:val="24"/>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sz w:val="24"/>
      <w:szCs w:val="24"/>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sz w:val="24"/>
      <w:szCs w:val="24"/>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sz w:val="24"/>
      <w:szCs w:val="24"/>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sz w:val="24"/>
      <w:szCs w:val="24"/>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sz w:val="24"/>
      <w:szCs w:val="24"/>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pPr>
      <w:widowControl w:val="0"/>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Normal">
    <w:name w:val="ParaStyleNormal"/>
    <w:uiPriority w:val="99"/>
    <w:pPr>
      <w:widowControl w:val="0"/>
      <w:autoSpaceDE w:val="0"/>
      <w:autoSpaceDN w:val="0"/>
      <w:adjustRightInd w:val="0"/>
      <w:spacing w:after="0" w:line="240" w:lineRule="auto"/>
    </w:pPr>
    <w:rPr>
      <w:rFonts w:ascii="Arial" w:hAnsi="Arial" w:cs="Arial"/>
      <w:sz w:val="24"/>
      <w:szCs w:val="24"/>
      <w:lang w:val="x-none"/>
    </w:rPr>
  </w:style>
  <w:style w:type="paragraph" w:customStyle="1" w:styleId="ParaStyleCenter">
    <w:name w:val="ParaStyleCenter"/>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WithSpace">
    <w:name w:val="ParaStyleWithSpace"/>
    <w:uiPriority w:val="99"/>
    <w:pPr>
      <w:widowControl w:val="0"/>
      <w:autoSpaceDE w:val="0"/>
      <w:autoSpaceDN w:val="0"/>
      <w:adjustRightInd w:val="0"/>
      <w:spacing w:before="300" w:after="150" w:line="240" w:lineRule="auto"/>
    </w:pPr>
    <w:rPr>
      <w:rFonts w:ascii="Arial" w:hAnsi="Arial" w:cs="Arial"/>
      <w:sz w:val="24"/>
      <w:szCs w:val="24"/>
      <w:lang w:val="x-none"/>
    </w:rPr>
  </w:style>
  <w:style w:type="paragraph" w:customStyle="1" w:styleId="ParaStyleTableCaption">
    <w:name w:val="ParaStyleTableCaption"/>
    <w:uiPriority w:val="99"/>
    <w:pPr>
      <w:widowControl w:val="0"/>
      <w:autoSpaceDE w:val="0"/>
      <w:autoSpaceDN w:val="0"/>
      <w:adjustRightInd w:val="0"/>
      <w:spacing w:before="150" w:after="75" w:line="240" w:lineRule="auto"/>
    </w:pPr>
    <w:rPr>
      <w:rFonts w:ascii="Arial" w:hAnsi="Arial" w:cs="Arial"/>
      <w:sz w:val="24"/>
      <w:szCs w:val="24"/>
      <w:lang w:val="x-none"/>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line="240" w:lineRule="auto"/>
    </w:pPr>
    <w:rPr>
      <w:rFonts w:ascii="Arial" w:hAnsi="Arial" w:cs="Arial"/>
      <w:sz w:val="24"/>
      <w:szCs w:val="24"/>
      <w:lang w:val="x-none"/>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line="240" w:lineRule="auto"/>
    </w:pPr>
    <w:rPr>
      <w:rFonts w:ascii="Arial" w:hAnsi="Arial" w:cs="Arial"/>
      <w:sz w:val="24"/>
      <w:szCs w:val="24"/>
      <w:lang w:val="x-none"/>
    </w:rPr>
  </w:style>
  <w:style w:type="paragraph" w:customStyle="1" w:styleId="ParaStyleNormalGrey0">
    <w:name w:val="ParaStyleNormalGrey0"/>
    <w:uiPriority w:val="99"/>
    <w:pPr>
      <w:widowControl w:val="0"/>
      <w:shd w:val="clear" w:color="auto" w:fill="A0A0A4"/>
      <w:autoSpaceDE w:val="0"/>
      <w:autoSpaceDN w:val="0"/>
      <w:adjustRightInd w:val="0"/>
      <w:spacing w:after="0" w:line="240" w:lineRule="auto"/>
    </w:pPr>
    <w:rPr>
      <w:rFonts w:ascii="Arial" w:hAnsi="Arial" w:cs="Arial"/>
      <w:sz w:val="24"/>
      <w:szCs w:val="24"/>
      <w:lang w:val="x-none"/>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line="240" w:lineRule="auto"/>
    </w:pPr>
    <w:rPr>
      <w:rFonts w:ascii="Arial" w:hAnsi="Arial" w:cs="Arial"/>
      <w:sz w:val="24"/>
      <w:szCs w:val="24"/>
      <w:lang w:val="x-none"/>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line="240" w:lineRule="auto"/>
    </w:pPr>
    <w:rPr>
      <w:rFonts w:ascii="Arial" w:hAnsi="Arial" w:cs="Arial"/>
      <w:sz w:val="24"/>
      <w:szCs w:val="24"/>
      <w:lang w:val="x-none"/>
    </w:rPr>
  </w:style>
  <w:style w:type="paragraph" w:customStyle="1" w:styleId="ParaStyleNormalYellow">
    <w:name w:val="ParaStyleNormalYellow"/>
    <w:uiPriority w:val="99"/>
    <w:pPr>
      <w:widowControl w:val="0"/>
      <w:shd w:val="clear" w:color="auto" w:fill="FFFF00"/>
      <w:autoSpaceDE w:val="0"/>
      <w:autoSpaceDN w:val="0"/>
      <w:adjustRightInd w:val="0"/>
      <w:spacing w:after="0" w:line="240" w:lineRule="auto"/>
    </w:pPr>
    <w:rPr>
      <w:rFonts w:ascii="Arial" w:hAnsi="Arial" w:cs="Arial"/>
      <w:sz w:val="24"/>
      <w:szCs w:val="24"/>
      <w:lang w:val="x-none"/>
    </w:rPr>
  </w:style>
  <w:style w:type="paragraph" w:customStyle="1" w:styleId="ParaStyleCenterWithSpace">
    <w:name w:val="ParaStyleCenterWithSpace"/>
    <w:uiPriority w:val="99"/>
    <w:pPr>
      <w:widowControl w:val="0"/>
      <w:autoSpaceDE w:val="0"/>
      <w:autoSpaceDN w:val="0"/>
      <w:adjustRightInd w:val="0"/>
      <w:spacing w:before="300" w:after="150" w:line="240" w:lineRule="auto"/>
      <w:jc w:val="center"/>
    </w:pPr>
    <w:rPr>
      <w:rFonts w:ascii="Arial" w:hAnsi="Arial" w:cs="Arial"/>
      <w:sz w:val="24"/>
      <w:szCs w:val="24"/>
      <w:lang w:val="x-none"/>
    </w:rPr>
  </w:style>
  <w:style w:type="paragraph" w:customStyle="1" w:styleId="ParaStyleRight">
    <w:name w:val="ParaStyleRight"/>
    <w:uiPriority w:val="99"/>
    <w:pPr>
      <w:widowControl w:val="0"/>
      <w:autoSpaceDE w:val="0"/>
      <w:autoSpaceDN w:val="0"/>
      <w:adjustRightInd w:val="0"/>
      <w:spacing w:after="0" w:line="240" w:lineRule="auto"/>
      <w:jc w:val="right"/>
    </w:pPr>
    <w:rPr>
      <w:rFonts w:ascii="Arial" w:hAnsi="Arial" w:cs="Arial"/>
      <w:sz w:val="24"/>
      <w:szCs w:val="24"/>
      <w:lang w:val="x-none"/>
    </w:rPr>
  </w:style>
  <w:style w:type="paragraph" w:customStyle="1" w:styleId="ParaStyleHeading0">
    <w:name w:val="ParaStyleHeading0"/>
    <w:uiPriority w:val="99"/>
    <w:pPr>
      <w:keepNext/>
      <w:widowControl w:val="0"/>
      <w:autoSpaceDE w:val="0"/>
      <w:autoSpaceDN w:val="0"/>
      <w:adjustRightInd w:val="0"/>
      <w:spacing w:before="300" w:after="15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ParaStyleTOC0">
    <w:name w:val="ParaStyleTOC0"/>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line="240" w:lineRule="auto"/>
    </w:pPr>
    <w:rPr>
      <w:rFonts w:ascii="Arial" w:hAnsi="Arial" w:cs="Arial"/>
      <w:sz w:val="24"/>
      <w:szCs w:val="24"/>
      <w:lang w:val="x-none"/>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AttributeName">
    <w:name w:val="ParaStyleAttributeName"/>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AttributeValue">
    <w:name w:val="ParaStyleAttributeValue"/>
    <w:uiPriority w:val="99"/>
    <w:pPr>
      <w:widowControl w:val="0"/>
      <w:autoSpaceDE w:val="0"/>
      <w:autoSpaceDN w:val="0"/>
      <w:adjustRightInd w:val="0"/>
      <w:spacing w:after="45" w:line="240" w:lineRule="auto"/>
    </w:pPr>
    <w:rPr>
      <w:rFonts w:ascii="Arial" w:hAnsi="Arial" w:cs="Arial"/>
      <w:sz w:val="24"/>
      <w:szCs w:val="24"/>
      <w:lang w:val="x-none"/>
    </w:rPr>
  </w:style>
  <w:style w:type="character" w:customStyle="1" w:styleId="Normaltext">
    <w:name w:val="Normal text"/>
    <w:uiPriority w:val="99"/>
    <w:rPr>
      <w:sz w:val="20"/>
      <w:szCs w:val="20"/>
    </w:rPr>
  </w:style>
  <w:style w:type="character" w:customStyle="1" w:styleId="Heading">
    <w:name w:val="Heading"/>
    <w:uiPriority w:val="99"/>
    <w:rPr>
      <w:b/>
      <w:bCs/>
      <w:color w:val="0000FF"/>
      <w:sz w:val="20"/>
      <w:szCs w:val="20"/>
    </w:rPr>
  </w:style>
  <w:style w:type="character" w:customStyle="1" w:styleId="Subheading">
    <w:name w:val="Subheading"/>
    <w:uiPriority w:val="99"/>
    <w:rPr>
      <w:b/>
      <w:bCs/>
      <w:color w:val="000080"/>
      <w:sz w:val="20"/>
      <w:szCs w:val="20"/>
    </w:rPr>
  </w:style>
  <w:style w:type="character" w:customStyle="1" w:styleId="Keywords">
    <w:name w:val="Keywords"/>
    <w:uiPriority w:val="99"/>
    <w:rPr>
      <w:i/>
      <w:iCs/>
      <w:color w:val="800000"/>
      <w:sz w:val="20"/>
      <w:szCs w:val="20"/>
    </w:rPr>
  </w:style>
  <w:style w:type="character" w:customStyle="1" w:styleId="Jump1">
    <w:name w:val="Jump 1"/>
    <w:uiPriority w:val="99"/>
    <w:rPr>
      <w:color w:val="008000"/>
      <w:sz w:val="20"/>
      <w:szCs w:val="20"/>
      <w:u w:val="single"/>
    </w:rPr>
  </w:style>
  <w:style w:type="character" w:customStyle="1" w:styleId="Jump2">
    <w:name w:val="Jump 2"/>
    <w:uiPriority w:val="99"/>
    <w:rPr>
      <w:color w:val="008000"/>
      <w:sz w:val="20"/>
      <w:szCs w:val="20"/>
      <w:u w:val="single"/>
    </w:rPr>
  </w:style>
  <w:style w:type="paragraph" w:styleId="Header">
    <w:name w:val="header"/>
    <w:basedOn w:val="Normal"/>
    <w:link w:val="HeaderChar"/>
    <w:uiPriority w:val="99"/>
    <w:unhideWhenUsed/>
    <w:rsid w:val="00E923B1"/>
    <w:pPr>
      <w:tabs>
        <w:tab w:val="center" w:pos="4513"/>
        <w:tab w:val="right" w:pos="9026"/>
      </w:tabs>
    </w:pPr>
  </w:style>
  <w:style w:type="character" w:customStyle="1" w:styleId="HeaderChar">
    <w:name w:val="Header Char"/>
    <w:basedOn w:val="DefaultParagraphFont"/>
    <w:link w:val="Header"/>
    <w:uiPriority w:val="99"/>
    <w:rsid w:val="00E923B1"/>
  </w:style>
  <w:style w:type="paragraph" w:styleId="Footer">
    <w:name w:val="footer"/>
    <w:basedOn w:val="Normal"/>
    <w:link w:val="FooterChar"/>
    <w:uiPriority w:val="99"/>
    <w:unhideWhenUsed/>
    <w:rsid w:val="00E923B1"/>
    <w:pPr>
      <w:tabs>
        <w:tab w:val="center" w:pos="4513"/>
        <w:tab w:val="right" w:pos="9026"/>
      </w:tabs>
    </w:pPr>
  </w:style>
  <w:style w:type="character" w:customStyle="1" w:styleId="FooterChar">
    <w:name w:val="Footer Char"/>
    <w:basedOn w:val="DefaultParagraphFont"/>
    <w:link w:val="Footer"/>
    <w:uiPriority w:val="99"/>
    <w:rsid w:val="00E923B1"/>
  </w:style>
  <w:style w:type="character" w:styleId="Hyperlink">
    <w:name w:val="Hyperlink"/>
    <w:basedOn w:val="DefaultParagraphFont"/>
    <w:uiPriority w:val="99"/>
    <w:unhideWhenUsed/>
    <w:rsid w:val="00E923B1"/>
    <w:rPr>
      <w:color w:val="0563C1" w:themeColor="hyperlink"/>
      <w:u w:val="single"/>
    </w:rPr>
  </w:style>
  <w:style w:type="character" w:styleId="UnresolvedMention">
    <w:name w:val="Unresolved Mention"/>
    <w:basedOn w:val="DefaultParagraphFont"/>
    <w:uiPriority w:val="99"/>
    <w:semiHidden/>
    <w:unhideWhenUsed/>
    <w:rsid w:val="00E9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s://support.systemweaver.se/en/support/solutions/articles/31000163685-compacting-large-sqlite-file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support.systemweaver.se/en/support/solutions/articles/31000142807-using-the-excel-importer" TargetMode="External"/><Relationship Id="rId35" Type="http://schemas.openxmlformats.org/officeDocument/2006/relationships/image" Target="media/image26.png"/><Relationship Id="rId8" Type="http://schemas.openxmlformats.org/officeDocument/2006/relationships/hyperlink" Target="https://support.systemweaver.se/en/support/solutions/articles/31000161969-updating-the-database-vers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18</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8</cp:revision>
  <dcterms:created xsi:type="dcterms:W3CDTF">2022-02-22T11:07:00Z</dcterms:created>
  <dcterms:modified xsi:type="dcterms:W3CDTF">2022-03-01T18:09:00Z</dcterms:modified>
</cp:coreProperties>
</file>